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73F0F"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9"/>
        <w:gridCol w:w="691"/>
        <w:gridCol w:w="837"/>
        <w:gridCol w:w="90"/>
        <w:gridCol w:w="1012"/>
        <w:gridCol w:w="250"/>
        <w:gridCol w:w="46"/>
        <w:gridCol w:w="1323"/>
        <w:gridCol w:w="294"/>
        <w:gridCol w:w="542"/>
        <w:gridCol w:w="699"/>
      </w:tblGrid>
      <w:tr w:rsidR="007C3CB8" w:rsidRPr="00A22864" w14:paraId="3AD62FA8" w14:textId="77777777" w:rsidTr="00DD05F7">
        <w:trPr>
          <w:trHeight w:val="227"/>
          <w:jc w:val="center"/>
        </w:trPr>
        <w:tc>
          <w:tcPr>
            <w:tcW w:w="1754" w:type="pct"/>
            <w:gridSpan w:val="4"/>
            <w:vAlign w:val="center"/>
          </w:tcPr>
          <w:p w14:paraId="1CFB1F48" w14:textId="77777777" w:rsidR="007C3CB8" w:rsidRPr="00A22864" w:rsidRDefault="007C3CB8" w:rsidP="00D638D4">
            <w:pPr>
              <w:spacing w:after="60"/>
              <w:rPr>
                <w:lang w:val="sr-Cyrl-CS"/>
              </w:rPr>
            </w:pPr>
            <w:r w:rsidRPr="00A22864">
              <w:rPr>
                <w:b/>
                <w:lang w:val="sr-Cyrl-CS"/>
              </w:rPr>
              <w:t>Име и презиме</w:t>
            </w:r>
          </w:p>
        </w:tc>
        <w:tc>
          <w:tcPr>
            <w:tcW w:w="3246" w:type="pct"/>
            <w:gridSpan w:val="8"/>
            <w:vAlign w:val="center"/>
          </w:tcPr>
          <w:p w14:paraId="68EBD84F" w14:textId="77777777" w:rsidR="007C3CB8" w:rsidRPr="007A3EDF" w:rsidRDefault="007A3EDF" w:rsidP="00D638D4">
            <w:pPr>
              <w:spacing w:after="60"/>
              <w:rPr>
                <w:lang w:val="en-US"/>
              </w:rPr>
            </w:pPr>
            <w:proofErr w:type="spellStart"/>
            <w:r>
              <w:rPr>
                <w:lang w:val="en-US"/>
              </w:rPr>
              <w:t>Jелена</w:t>
            </w:r>
            <w:proofErr w:type="spellEnd"/>
            <w:r>
              <w:rPr>
                <w:lang w:val="en-US"/>
              </w:rPr>
              <w:t xml:space="preserve"> </w:t>
            </w:r>
            <w:proofErr w:type="spellStart"/>
            <w:r>
              <w:rPr>
                <w:lang w:val="en-US"/>
              </w:rPr>
              <w:t>Пешић</w:t>
            </w:r>
            <w:proofErr w:type="spellEnd"/>
          </w:p>
        </w:tc>
      </w:tr>
      <w:tr w:rsidR="007C3CB8" w:rsidRPr="00A22864" w14:paraId="6717998E" w14:textId="77777777" w:rsidTr="00DD05F7">
        <w:trPr>
          <w:trHeight w:val="227"/>
          <w:jc w:val="center"/>
        </w:trPr>
        <w:tc>
          <w:tcPr>
            <w:tcW w:w="1754" w:type="pct"/>
            <w:gridSpan w:val="4"/>
            <w:vAlign w:val="center"/>
          </w:tcPr>
          <w:p w14:paraId="45EF1B85" w14:textId="77777777" w:rsidR="007C3CB8" w:rsidRPr="00A22864" w:rsidRDefault="007C3CB8" w:rsidP="00D638D4">
            <w:pPr>
              <w:spacing w:after="60"/>
              <w:rPr>
                <w:lang w:val="sr-Cyrl-CS"/>
              </w:rPr>
            </w:pPr>
            <w:r w:rsidRPr="00A22864">
              <w:rPr>
                <w:b/>
                <w:lang w:val="sr-Cyrl-CS"/>
              </w:rPr>
              <w:t>Звање</w:t>
            </w:r>
          </w:p>
        </w:tc>
        <w:tc>
          <w:tcPr>
            <w:tcW w:w="3246" w:type="pct"/>
            <w:gridSpan w:val="8"/>
            <w:vAlign w:val="center"/>
          </w:tcPr>
          <w:p w14:paraId="00FF8ED8" w14:textId="77777777" w:rsidR="007C3CB8" w:rsidRPr="006F2D9D" w:rsidRDefault="006F2D9D" w:rsidP="00D638D4">
            <w:pPr>
              <w:spacing w:after="60"/>
              <w:rPr>
                <w:lang w:val="en-US"/>
              </w:rPr>
            </w:pPr>
            <w:proofErr w:type="spellStart"/>
            <w:r>
              <w:rPr>
                <w:lang w:val="en-US"/>
              </w:rPr>
              <w:t>Научни</w:t>
            </w:r>
            <w:proofErr w:type="spellEnd"/>
            <w:r>
              <w:rPr>
                <w:lang w:val="en-US"/>
              </w:rPr>
              <w:t xml:space="preserve"> </w:t>
            </w:r>
            <w:proofErr w:type="spellStart"/>
            <w:r>
              <w:rPr>
                <w:lang w:val="en-US"/>
              </w:rPr>
              <w:t>сарадник</w:t>
            </w:r>
            <w:proofErr w:type="spellEnd"/>
          </w:p>
        </w:tc>
      </w:tr>
      <w:tr w:rsidR="007C3CB8" w:rsidRPr="00A22864" w14:paraId="21CA389C" w14:textId="77777777" w:rsidTr="00DD05F7">
        <w:trPr>
          <w:trHeight w:val="227"/>
          <w:jc w:val="center"/>
        </w:trPr>
        <w:tc>
          <w:tcPr>
            <w:tcW w:w="1754" w:type="pct"/>
            <w:gridSpan w:val="4"/>
            <w:vAlign w:val="center"/>
          </w:tcPr>
          <w:p w14:paraId="0F6AD96C"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46" w:type="pct"/>
            <w:gridSpan w:val="8"/>
            <w:vAlign w:val="center"/>
          </w:tcPr>
          <w:p w14:paraId="1123B457" w14:textId="77777777" w:rsidR="007C3CB8" w:rsidRPr="006F2D9D" w:rsidRDefault="006F2D9D" w:rsidP="00D638D4">
            <w:pPr>
              <w:spacing w:after="60"/>
              <w:rPr>
                <w:lang w:val="en-US"/>
              </w:rPr>
            </w:pPr>
            <w:proofErr w:type="spellStart"/>
            <w:r>
              <w:rPr>
                <w:lang w:val="en-US"/>
              </w:rPr>
              <w:t>Физика</w:t>
            </w:r>
            <w:proofErr w:type="spellEnd"/>
            <w:r>
              <w:rPr>
                <w:lang w:val="en-US"/>
              </w:rPr>
              <w:t xml:space="preserve"> </w:t>
            </w:r>
            <w:proofErr w:type="spellStart"/>
            <w:r>
              <w:rPr>
                <w:lang w:val="en-US"/>
              </w:rPr>
              <w:t>кондензоване</w:t>
            </w:r>
            <w:proofErr w:type="spellEnd"/>
            <w:r>
              <w:rPr>
                <w:lang w:val="en-US"/>
              </w:rPr>
              <w:t xml:space="preserve"> </w:t>
            </w:r>
            <w:proofErr w:type="spellStart"/>
            <w:r>
              <w:rPr>
                <w:lang w:val="en-US"/>
              </w:rPr>
              <w:t>материје</w:t>
            </w:r>
            <w:proofErr w:type="spellEnd"/>
          </w:p>
        </w:tc>
      </w:tr>
      <w:tr w:rsidR="007C3CB8" w:rsidRPr="00A22864" w14:paraId="3481D1D0" w14:textId="77777777" w:rsidTr="00DD05F7">
        <w:trPr>
          <w:trHeight w:val="227"/>
          <w:jc w:val="center"/>
        </w:trPr>
        <w:tc>
          <w:tcPr>
            <w:tcW w:w="1116" w:type="pct"/>
            <w:gridSpan w:val="3"/>
            <w:vAlign w:val="center"/>
          </w:tcPr>
          <w:p w14:paraId="65EA8BB1" w14:textId="77777777" w:rsidR="007C3CB8" w:rsidRPr="00A22864" w:rsidRDefault="007C3CB8" w:rsidP="00D638D4">
            <w:pPr>
              <w:spacing w:after="60"/>
              <w:rPr>
                <w:lang w:val="sr-Cyrl-CS"/>
              </w:rPr>
            </w:pPr>
            <w:r w:rsidRPr="00A22864">
              <w:rPr>
                <w:b/>
                <w:lang w:val="sr-Cyrl-CS"/>
              </w:rPr>
              <w:t>Академска каријера</w:t>
            </w:r>
          </w:p>
        </w:tc>
        <w:tc>
          <w:tcPr>
            <w:tcW w:w="638" w:type="pct"/>
            <w:vAlign w:val="center"/>
          </w:tcPr>
          <w:p w14:paraId="71FDE907" w14:textId="77777777" w:rsidR="007C3CB8" w:rsidRPr="00A22864" w:rsidRDefault="007C3CB8" w:rsidP="00D638D4">
            <w:pPr>
              <w:spacing w:after="60"/>
              <w:rPr>
                <w:lang w:val="sr-Cyrl-CS"/>
              </w:rPr>
            </w:pPr>
            <w:r w:rsidRPr="00A22864">
              <w:rPr>
                <w:lang w:val="sr-Cyrl-CS"/>
              </w:rPr>
              <w:t xml:space="preserve">Година </w:t>
            </w:r>
          </w:p>
        </w:tc>
        <w:tc>
          <w:tcPr>
            <w:tcW w:w="1032" w:type="pct"/>
            <w:gridSpan w:val="3"/>
            <w:vAlign w:val="center"/>
          </w:tcPr>
          <w:p w14:paraId="34E1A8AE" w14:textId="77777777" w:rsidR="007C3CB8" w:rsidRPr="00A22864" w:rsidRDefault="007C3CB8" w:rsidP="00D638D4">
            <w:pPr>
              <w:spacing w:after="60"/>
              <w:rPr>
                <w:lang w:val="sr-Cyrl-CS"/>
              </w:rPr>
            </w:pPr>
            <w:r w:rsidRPr="00A22864">
              <w:rPr>
                <w:lang w:val="sr-Cyrl-CS"/>
              </w:rPr>
              <w:t xml:space="preserve">Институција </w:t>
            </w:r>
          </w:p>
        </w:tc>
        <w:tc>
          <w:tcPr>
            <w:tcW w:w="2214" w:type="pct"/>
            <w:gridSpan w:val="5"/>
            <w:vAlign w:val="center"/>
          </w:tcPr>
          <w:p w14:paraId="5010EDDB"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14:paraId="4891578F" w14:textId="77777777" w:rsidTr="00DD05F7">
        <w:trPr>
          <w:trHeight w:val="227"/>
          <w:jc w:val="center"/>
        </w:trPr>
        <w:tc>
          <w:tcPr>
            <w:tcW w:w="1116" w:type="pct"/>
            <w:gridSpan w:val="3"/>
            <w:vAlign w:val="center"/>
          </w:tcPr>
          <w:p w14:paraId="735AD793" w14:textId="77777777" w:rsidR="007C3CB8" w:rsidRPr="00A22864" w:rsidRDefault="007C3CB8" w:rsidP="00D638D4">
            <w:pPr>
              <w:spacing w:after="60"/>
              <w:rPr>
                <w:lang w:val="sr-Cyrl-CS"/>
              </w:rPr>
            </w:pPr>
            <w:r w:rsidRPr="00A22864">
              <w:rPr>
                <w:lang w:val="sr-Cyrl-CS"/>
              </w:rPr>
              <w:t>Избор у звање</w:t>
            </w:r>
          </w:p>
        </w:tc>
        <w:tc>
          <w:tcPr>
            <w:tcW w:w="638" w:type="pct"/>
            <w:vAlign w:val="center"/>
          </w:tcPr>
          <w:p w14:paraId="7F0D1963" w14:textId="77777777" w:rsidR="007C3CB8" w:rsidRPr="006F2D9D" w:rsidRDefault="006F2D9D" w:rsidP="00D638D4">
            <w:pPr>
              <w:spacing w:after="60"/>
              <w:rPr>
                <w:lang w:val="en-US"/>
              </w:rPr>
            </w:pPr>
            <w:r>
              <w:rPr>
                <w:lang w:val="en-US"/>
              </w:rPr>
              <w:t>2018</w:t>
            </w:r>
          </w:p>
        </w:tc>
        <w:tc>
          <w:tcPr>
            <w:tcW w:w="1032" w:type="pct"/>
            <w:gridSpan w:val="3"/>
            <w:vAlign w:val="center"/>
          </w:tcPr>
          <w:p w14:paraId="3493D5E3" w14:textId="77777777" w:rsidR="007C3CB8" w:rsidRPr="006F2D9D" w:rsidRDefault="006F2D9D" w:rsidP="00D638D4">
            <w:pPr>
              <w:spacing w:after="60"/>
              <w:rPr>
                <w:lang w:val="en-US"/>
              </w:rPr>
            </w:pPr>
            <w:proofErr w:type="spellStart"/>
            <w:r>
              <w:rPr>
                <w:lang w:val="en-US"/>
              </w:rPr>
              <w:t>Институт</w:t>
            </w:r>
            <w:proofErr w:type="spellEnd"/>
            <w:r>
              <w:rPr>
                <w:lang w:val="en-US"/>
              </w:rPr>
              <w:t xml:space="preserve"> </w:t>
            </w:r>
            <w:proofErr w:type="spellStart"/>
            <w:r>
              <w:rPr>
                <w:lang w:val="en-US"/>
              </w:rPr>
              <w:t>за</w:t>
            </w:r>
            <w:proofErr w:type="spellEnd"/>
            <w:r>
              <w:rPr>
                <w:lang w:val="en-US"/>
              </w:rPr>
              <w:t xml:space="preserve"> </w:t>
            </w:r>
            <w:proofErr w:type="spellStart"/>
            <w:r>
              <w:rPr>
                <w:lang w:val="en-US"/>
              </w:rPr>
              <w:t>Физику</w:t>
            </w:r>
            <w:proofErr w:type="spellEnd"/>
          </w:p>
        </w:tc>
        <w:tc>
          <w:tcPr>
            <w:tcW w:w="2214" w:type="pct"/>
            <w:gridSpan w:val="5"/>
            <w:vAlign w:val="center"/>
          </w:tcPr>
          <w:p w14:paraId="26814719" w14:textId="77777777" w:rsidR="007C3CB8" w:rsidRPr="00A22864" w:rsidRDefault="006F2D9D" w:rsidP="00D638D4">
            <w:pPr>
              <w:spacing w:after="60"/>
              <w:rPr>
                <w:lang w:val="sr-Cyrl-CS"/>
              </w:rPr>
            </w:pPr>
            <w:proofErr w:type="spellStart"/>
            <w:r>
              <w:rPr>
                <w:lang w:val="en-US"/>
              </w:rPr>
              <w:t>Физика</w:t>
            </w:r>
            <w:proofErr w:type="spellEnd"/>
            <w:r>
              <w:rPr>
                <w:lang w:val="en-US"/>
              </w:rPr>
              <w:t xml:space="preserve"> </w:t>
            </w:r>
            <w:proofErr w:type="spellStart"/>
            <w:r>
              <w:rPr>
                <w:lang w:val="en-US"/>
              </w:rPr>
              <w:t>кондензоване</w:t>
            </w:r>
            <w:proofErr w:type="spellEnd"/>
            <w:r>
              <w:rPr>
                <w:lang w:val="en-US"/>
              </w:rPr>
              <w:t xml:space="preserve"> </w:t>
            </w:r>
            <w:proofErr w:type="spellStart"/>
            <w:r>
              <w:rPr>
                <w:lang w:val="en-US"/>
              </w:rPr>
              <w:t>материје</w:t>
            </w:r>
            <w:proofErr w:type="spellEnd"/>
          </w:p>
        </w:tc>
      </w:tr>
      <w:tr w:rsidR="007C3CB8" w:rsidRPr="00A22864" w14:paraId="7DD5A6EC" w14:textId="77777777" w:rsidTr="00DD05F7">
        <w:trPr>
          <w:trHeight w:val="227"/>
          <w:jc w:val="center"/>
        </w:trPr>
        <w:tc>
          <w:tcPr>
            <w:tcW w:w="1116" w:type="pct"/>
            <w:gridSpan w:val="3"/>
            <w:vAlign w:val="center"/>
          </w:tcPr>
          <w:p w14:paraId="0AD8DBC0" w14:textId="77777777" w:rsidR="007C3CB8" w:rsidRPr="00A22864" w:rsidRDefault="007C3CB8" w:rsidP="00D638D4">
            <w:pPr>
              <w:spacing w:after="60"/>
              <w:rPr>
                <w:lang w:val="sr-Cyrl-CS"/>
              </w:rPr>
            </w:pPr>
            <w:r w:rsidRPr="00A22864">
              <w:rPr>
                <w:lang w:val="sr-Cyrl-CS"/>
              </w:rPr>
              <w:t>Докторат</w:t>
            </w:r>
          </w:p>
        </w:tc>
        <w:tc>
          <w:tcPr>
            <w:tcW w:w="638" w:type="pct"/>
            <w:vAlign w:val="center"/>
          </w:tcPr>
          <w:p w14:paraId="3C72FD36" w14:textId="77777777" w:rsidR="007C3CB8" w:rsidRPr="006F2D9D" w:rsidRDefault="006F2D9D" w:rsidP="00D638D4">
            <w:pPr>
              <w:spacing w:after="60"/>
              <w:rPr>
                <w:lang w:val="en-US"/>
              </w:rPr>
            </w:pPr>
            <w:r>
              <w:rPr>
                <w:lang w:val="en-US"/>
              </w:rPr>
              <w:t>2017</w:t>
            </w:r>
          </w:p>
        </w:tc>
        <w:tc>
          <w:tcPr>
            <w:tcW w:w="1032" w:type="pct"/>
            <w:gridSpan w:val="3"/>
            <w:vAlign w:val="center"/>
          </w:tcPr>
          <w:p w14:paraId="2268DDC1" w14:textId="77777777" w:rsidR="007C3CB8" w:rsidRPr="006F2D9D" w:rsidRDefault="006F2D9D" w:rsidP="00D638D4">
            <w:pPr>
              <w:spacing w:after="60"/>
              <w:rPr>
                <w:lang w:val="en-US"/>
              </w:rPr>
            </w:pPr>
            <w:proofErr w:type="spellStart"/>
            <w:r>
              <w:rPr>
                <w:lang w:val="en-US"/>
              </w:rPr>
              <w:t>Физички</w:t>
            </w:r>
            <w:proofErr w:type="spellEnd"/>
            <w:r>
              <w:rPr>
                <w:lang w:val="en-US"/>
              </w:rPr>
              <w:t xml:space="preserve"> </w:t>
            </w:r>
            <w:proofErr w:type="spellStart"/>
            <w:r>
              <w:rPr>
                <w:lang w:val="en-US"/>
              </w:rPr>
              <w:t>факултет</w:t>
            </w:r>
            <w:proofErr w:type="spellEnd"/>
          </w:p>
        </w:tc>
        <w:tc>
          <w:tcPr>
            <w:tcW w:w="2214" w:type="pct"/>
            <w:gridSpan w:val="5"/>
            <w:vAlign w:val="center"/>
          </w:tcPr>
          <w:p w14:paraId="2C10067D" w14:textId="77777777" w:rsidR="007C3CB8" w:rsidRPr="00A22864" w:rsidRDefault="006F2D9D" w:rsidP="00D638D4">
            <w:pPr>
              <w:spacing w:after="60"/>
              <w:rPr>
                <w:lang w:val="sr-Cyrl-CS"/>
              </w:rPr>
            </w:pPr>
            <w:proofErr w:type="spellStart"/>
            <w:r>
              <w:rPr>
                <w:lang w:val="en-US"/>
              </w:rPr>
              <w:t>Физика</w:t>
            </w:r>
            <w:proofErr w:type="spellEnd"/>
            <w:r>
              <w:rPr>
                <w:lang w:val="en-US"/>
              </w:rPr>
              <w:t xml:space="preserve"> </w:t>
            </w:r>
            <w:proofErr w:type="spellStart"/>
            <w:r>
              <w:rPr>
                <w:lang w:val="en-US"/>
              </w:rPr>
              <w:t>кондензоване</w:t>
            </w:r>
            <w:proofErr w:type="spellEnd"/>
            <w:r>
              <w:rPr>
                <w:lang w:val="en-US"/>
              </w:rPr>
              <w:t xml:space="preserve"> </w:t>
            </w:r>
            <w:proofErr w:type="spellStart"/>
            <w:r>
              <w:rPr>
                <w:lang w:val="en-US"/>
              </w:rPr>
              <w:t>материје</w:t>
            </w:r>
            <w:proofErr w:type="spellEnd"/>
          </w:p>
        </w:tc>
      </w:tr>
      <w:tr w:rsidR="007C3CB8" w:rsidRPr="00A22864" w14:paraId="6625EC9E" w14:textId="77777777" w:rsidTr="00DD05F7">
        <w:trPr>
          <w:trHeight w:val="227"/>
          <w:jc w:val="center"/>
        </w:trPr>
        <w:tc>
          <w:tcPr>
            <w:tcW w:w="1116" w:type="pct"/>
            <w:gridSpan w:val="3"/>
            <w:vAlign w:val="center"/>
          </w:tcPr>
          <w:p w14:paraId="0871B0D0" w14:textId="77777777" w:rsidR="007C3CB8" w:rsidRPr="000D32C3" w:rsidRDefault="007C3CB8" w:rsidP="00D638D4">
            <w:pPr>
              <w:spacing w:after="60"/>
            </w:pPr>
            <w:r>
              <w:t>Магистратура</w:t>
            </w:r>
          </w:p>
        </w:tc>
        <w:tc>
          <w:tcPr>
            <w:tcW w:w="638" w:type="pct"/>
            <w:vAlign w:val="center"/>
          </w:tcPr>
          <w:p w14:paraId="0C98BF75" w14:textId="77777777" w:rsidR="007C3CB8" w:rsidRPr="00A22864" w:rsidRDefault="007C3CB8" w:rsidP="00D638D4">
            <w:pPr>
              <w:spacing w:after="60"/>
              <w:rPr>
                <w:lang w:val="sr-Cyrl-CS"/>
              </w:rPr>
            </w:pPr>
          </w:p>
        </w:tc>
        <w:tc>
          <w:tcPr>
            <w:tcW w:w="1032" w:type="pct"/>
            <w:gridSpan w:val="3"/>
            <w:vAlign w:val="center"/>
          </w:tcPr>
          <w:p w14:paraId="5AF59F34" w14:textId="77777777" w:rsidR="007C3CB8" w:rsidRPr="00A22864" w:rsidRDefault="007C3CB8" w:rsidP="00D638D4">
            <w:pPr>
              <w:spacing w:after="60"/>
              <w:rPr>
                <w:lang w:val="sr-Cyrl-CS"/>
              </w:rPr>
            </w:pPr>
          </w:p>
        </w:tc>
        <w:tc>
          <w:tcPr>
            <w:tcW w:w="2214" w:type="pct"/>
            <w:gridSpan w:val="5"/>
            <w:vAlign w:val="center"/>
          </w:tcPr>
          <w:p w14:paraId="1BE97478" w14:textId="77777777" w:rsidR="007C3CB8" w:rsidRPr="00A22864" w:rsidRDefault="007C3CB8" w:rsidP="00D638D4">
            <w:pPr>
              <w:spacing w:after="60"/>
              <w:rPr>
                <w:lang w:val="sr-Cyrl-CS"/>
              </w:rPr>
            </w:pPr>
          </w:p>
        </w:tc>
      </w:tr>
      <w:tr w:rsidR="007C3CB8" w:rsidRPr="00A22864" w14:paraId="2DD4B3C4" w14:textId="77777777" w:rsidTr="00DD05F7">
        <w:trPr>
          <w:trHeight w:val="227"/>
          <w:jc w:val="center"/>
        </w:trPr>
        <w:tc>
          <w:tcPr>
            <w:tcW w:w="1116" w:type="pct"/>
            <w:gridSpan w:val="3"/>
            <w:vAlign w:val="center"/>
          </w:tcPr>
          <w:p w14:paraId="57F35F1C" w14:textId="77777777" w:rsidR="007C3CB8" w:rsidRDefault="007C3CB8" w:rsidP="00D638D4">
            <w:pPr>
              <w:spacing w:after="60"/>
            </w:pPr>
            <w:r>
              <w:t>Мастер диплома</w:t>
            </w:r>
          </w:p>
        </w:tc>
        <w:tc>
          <w:tcPr>
            <w:tcW w:w="638" w:type="pct"/>
            <w:vAlign w:val="center"/>
          </w:tcPr>
          <w:p w14:paraId="2E949CB9" w14:textId="77777777" w:rsidR="007C3CB8" w:rsidRPr="00A22864" w:rsidRDefault="007C3CB8" w:rsidP="00D638D4">
            <w:pPr>
              <w:spacing w:after="60"/>
              <w:rPr>
                <w:lang w:val="sr-Cyrl-CS"/>
              </w:rPr>
            </w:pPr>
          </w:p>
        </w:tc>
        <w:tc>
          <w:tcPr>
            <w:tcW w:w="1032" w:type="pct"/>
            <w:gridSpan w:val="3"/>
            <w:vAlign w:val="center"/>
          </w:tcPr>
          <w:p w14:paraId="164D4019" w14:textId="77777777" w:rsidR="007C3CB8" w:rsidRPr="00A22864" w:rsidRDefault="007C3CB8" w:rsidP="00D638D4">
            <w:pPr>
              <w:spacing w:after="60"/>
              <w:rPr>
                <w:lang w:val="sr-Cyrl-CS"/>
              </w:rPr>
            </w:pPr>
          </w:p>
        </w:tc>
        <w:tc>
          <w:tcPr>
            <w:tcW w:w="2214" w:type="pct"/>
            <w:gridSpan w:val="5"/>
            <w:vAlign w:val="center"/>
          </w:tcPr>
          <w:p w14:paraId="2CA0BF39" w14:textId="77777777" w:rsidR="007C3CB8" w:rsidRPr="00A22864" w:rsidRDefault="007C3CB8" w:rsidP="00D638D4">
            <w:pPr>
              <w:spacing w:after="60"/>
              <w:rPr>
                <w:lang w:val="sr-Cyrl-CS"/>
              </w:rPr>
            </w:pPr>
          </w:p>
        </w:tc>
      </w:tr>
      <w:tr w:rsidR="007C3CB8" w:rsidRPr="00A22864" w14:paraId="11968251" w14:textId="77777777" w:rsidTr="00DD05F7">
        <w:trPr>
          <w:trHeight w:val="227"/>
          <w:jc w:val="center"/>
        </w:trPr>
        <w:tc>
          <w:tcPr>
            <w:tcW w:w="1116" w:type="pct"/>
            <w:gridSpan w:val="3"/>
            <w:vAlign w:val="center"/>
          </w:tcPr>
          <w:p w14:paraId="540139AC" w14:textId="77777777" w:rsidR="007C3CB8" w:rsidRPr="00A22864" w:rsidRDefault="007C3CB8" w:rsidP="00D638D4">
            <w:pPr>
              <w:spacing w:after="60"/>
              <w:rPr>
                <w:lang w:val="sr-Cyrl-CS"/>
              </w:rPr>
            </w:pPr>
            <w:r w:rsidRPr="00A22864">
              <w:rPr>
                <w:lang w:val="sr-Cyrl-CS"/>
              </w:rPr>
              <w:t>Диплома</w:t>
            </w:r>
          </w:p>
        </w:tc>
        <w:tc>
          <w:tcPr>
            <w:tcW w:w="638" w:type="pct"/>
            <w:vAlign w:val="center"/>
          </w:tcPr>
          <w:p w14:paraId="4E0E62A9" w14:textId="77777777" w:rsidR="007C3CB8" w:rsidRPr="006F2D9D" w:rsidRDefault="006F2D9D" w:rsidP="00D638D4">
            <w:pPr>
              <w:spacing w:after="60"/>
              <w:rPr>
                <w:lang w:val="en-US"/>
              </w:rPr>
            </w:pPr>
            <w:r>
              <w:rPr>
                <w:lang w:val="en-US"/>
              </w:rPr>
              <w:t>2013</w:t>
            </w:r>
          </w:p>
        </w:tc>
        <w:tc>
          <w:tcPr>
            <w:tcW w:w="1032" w:type="pct"/>
            <w:gridSpan w:val="3"/>
            <w:vAlign w:val="center"/>
          </w:tcPr>
          <w:p w14:paraId="18EBCBCF" w14:textId="77777777" w:rsidR="007C3CB8" w:rsidRPr="006F2D9D" w:rsidRDefault="006F2D9D" w:rsidP="00D638D4">
            <w:pPr>
              <w:spacing w:after="60"/>
              <w:rPr>
                <w:lang w:val="en-US"/>
              </w:rPr>
            </w:pPr>
            <w:proofErr w:type="spellStart"/>
            <w:r>
              <w:rPr>
                <w:lang w:val="en-US"/>
              </w:rPr>
              <w:t>Физички</w:t>
            </w:r>
            <w:proofErr w:type="spellEnd"/>
            <w:r>
              <w:rPr>
                <w:lang w:val="en-US"/>
              </w:rPr>
              <w:t xml:space="preserve"> </w:t>
            </w:r>
            <w:proofErr w:type="spellStart"/>
            <w:r>
              <w:rPr>
                <w:lang w:val="en-US"/>
              </w:rPr>
              <w:t>факултет</w:t>
            </w:r>
            <w:proofErr w:type="spellEnd"/>
          </w:p>
        </w:tc>
        <w:tc>
          <w:tcPr>
            <w:tcW w:w="2214" w:type="pct"/>
            <w:gridSpan w:val="5"/>
            <w:vAlign w:val="center"/>
          </w:tcPr>
          <w:p w14:paraId="28F67295" w14:textId="7D3ED7AE" w:rsidR="007C3CB8" w:rsidRPr="00831987" w:rsidRDefault="00831987" w:rsidP="00D638D4">
            <w:pPr>
              <w:spacing w:after="60"/>
              <w:rPr>
                <w:lang w:val="sr-Cyrl-RS"/>
              </w:rPr>
            </w:pPr>
            <w:r>
              <w:rPr>
                <w:lang w:val="sr-Cyrl-RS"/>
              </w:rPr>
              <w:t>Теоријска и експериментална физика</w:t>
            </w:r>
            <w:bookmarkStart w:id="0" w:name="_GoBack"/>
            <w:bookmarkEnd w:id="0"/>
          </w:p>
        </w:tc>
      </w:tr>
      <w:tr w:rsidR="007C3CB8" w:rsidRPr="00A22864" w14:paraId="0FCE6C32" w14:textId="77777777" w:rsidTr="00DD05F7">
        <w:trPr>
          <w:trHeight w:val="227"/>
          <w:jc w:val="center"/>
        </w:trPr>
        <w:tc>
          <w:tcPr>
            <w:tcW w:w="5000" w:type="pct"/>
            <w:gridSpan w:val="12"/>
            <w:vAlign w:val="center"/>
          </w:tcPr>
          <w:p w14:paraId="56121C24"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70EACC39" w14:textId="77777777" w:rsidTr="00DD05F7">
        <w:trPr>
          <w:trHeight w:val="227"/>
          <w:jc w:val="center"/>
        </w:trPr>
        <w:tc>
          <w:tcPr>
            <w:tcW w:w="589" w:type="pct"/>
            <w:gridSpan w:val="2"/>
            <w:vAlign w:val="center"/>
          </w:tcPr>
          <w:p w14:paraId="7D1968D7" w14:textId="77777777" w:rsidR="007C3CB8" w:rsidRPr="00A22864" w:rsidRDefault="007C3CB8" w:rsidP="00D638D4">
            <w:pPr>
              <w:spacing w:after="60"/>
              <w:rPr>
                <w:lang w:val="sr-Cyrl-CS"/>
              </w:rPr>
            </w:pPr>
            <w:r w:rsidRPr="00A22864">
              <w:rPr>
                <w:lang w:val="sr-Cyrl-CS"/>
              </w:rPr>
              <w:t>Р.Б.</w:t>
            </w:r>
          </w:p>
        </w:tc>
        <w:tc>
          <w:tcPr>
            <w:tcW w:w="1234" w:type="pct"/>
            <w:gridSpan w:val="3"/>
            <w:vAlign w:val="center"/>
          </w:tcPr>
          <w:p w14:paraId="52D80687"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998" w:type="pct"/>
            <w:gridSpan w:val="3"/>
            <w:vAlign w:val="center"/>
          </w:tcPr>
          <w:p w14:paraId="447F3DC9" w14:textId="77777777" w:rsidR="007C3CB8" w:rsidRPr="00A22864" w:rsidRDefault="007C3CB8" w:rsidP="00D638D4">
            <w:pPr>
              <w:spacing w:after="60"/>
              <w:rPr>
                <w:lang w:val="sr-Cyrl-CS"/>
              </w:rPr>
            </w:pPr>
            <w:r w:rsidRPr="00A22864">
              <w:rPr>
                <w:lang w:val="sr-Cyrl-CS"/>
              </w:rPr>
              <w:t>Име кандидата</w:t>
            </w:r>
          </w:p>
        </w:tc>
        <w:tc>
          <w:tcPr>
            <w:tcW w:w="1233" w:type="pct"/>
            <w:gridSpan w:val="2"/>
            <w:vAlign w:val="center"/>
          </w:tcPr>
          <w:p w14:paraId="60723291" w14:textId="77777777" w:rsidR="007C3CB8" w:rsidRPr="00A22864" w:rsidRDefault="007C3CB8" w:rsidP="00D638D4">
            <w:pPr>
              <w:spacing w:after="60"/>
              <w:rPr>
                <w:lang w:val="sr-Cyrl-CS"/>
              </w:rPr>
            </w:pPr>
            <w:r w:rsidRPr="00A22864">
              <w:rPr>
                <w:lang w:val="sr-Cyrl-CS"/>
              </w:rPr>
              <w:t xml:space="preserve">*пријављена </w:t>
            </w:r>
          </w:p>
        </w:tc>
        <w:tc>
          <w:tcPr>
            <w:tcW w:w="946" w:type="pct"/>
            <w:gridSpan w:val="2"/>
            <w:vAlign w:val="center"/>
          </w:tcPr>
          <w:p w14:paraId="180AC9C2" w14:textId="77777777" w:rsidR="007C3CB8" w:rsidRPr="00A22864" w:rsidRDefault="007C3CB8" w:rsidP="00D638D4">
            <w:pPr>
              <w:spacing w:after="60"/>
              <w:rPr>
                <w:lang w:val="sr-Cyrl-CS"/>
              </w:rPr>
            </w:pPr>
            <w:r w:rsidRPr="00A22864">
              <w:rPr>
                <w:lang w:val="sr-Cyrl-CS"/>
              </w:rPr>
              <w:t>** одбрањена</w:t>
            </w:r>
          </w:p>
        </w:tc>
      </w:tr>
      <w:tr w:rsidR="007C3CB8" w:rsidRPr="00A22864" w14:paraId="0EB90446" w14:textId="77777777" w:rsidTr="00DD05F7">
        <w:trPr>
          <w:trHeight w:val="227"/>
          <w:jc w:val="center"/>
        </w:trPr>
        <w:tc>
          <w:tcPr>
            <w:tcW w:w="589" w:type="pct"/>
            <w:gridSpan w:val="2"/>
            <w:vAlign w:val="center"/>
          </w:tcPr>
          <w:p w14:paraId="7AA9A21C" w14:textId="77777777" w:rsidR="007C3CB8" w:rsidRPr="00A22864" w:rsidRDefault="007C3CB8" w:rsidP="00D638D4">
            <w:pPr>
              <w:spacing w:after="60"/>
              <w:rPr>
                <w:lang w:val="sr-Cyrl-CS"/>
              </w:rPr>
            </w:pPr>
          </w:p>
        </w:tc>
        <w:tc>
          <w:tcPr>
            <w:tcW w:w="1234" w:type="pct"/>
            <w:gridSpan w:val="3"/>
            <w:vAlign w:val="center"/>
          </w:tcPr>
          <w:p w14:paraId="58BD12AB" w14:textId="77777777" w:rsidR="007C3CB8" w:rsidRPr="00A22864" w:rsidRDefault="007C3CB8" w:rsidP="00D638D4">
            <w:pPr>
              <w:spacing w:after="60"/>
              <w:rPr>
                <w:lang w:val="sr-Cyrl-CS"/>
              </w:rPr>
            </w:pPr>
          </w:p>
        </w:tc>
        <w:tc>
          <w:tcPr>
            <w:tcW w:w="998" w:type="pct"/>
            <w:gridSpan w:val="3"/>
            <w:vAlign w:val="center"/>
          </w:tcPr>
          <w:p w14:paraId="688205C2" w14:textId="77777777" w:rsidR="007C3CB8" w:rsidRPr="00A22864" w:rsidRDefault="007C3CB8" w:rsidP="00D638D4">
            <w:pPr>
              <w:spacing w:after="60"/>
              <w:rPr>
                <w:lang w:val="sr-Cyrl-CS"/>
              </w:rPr>
            </w:pPr>
          </w:p>
        </w:tc>
        <w:tc>
          <w:tcPr>
            <w:tcW w:w="1233" w:type="pct"/>
            <w:gridSpan w:val="2"/>
            <w:vAlign w:val="center"/>
          </w:tcPr>
          <w:p w14:paraId="5F23C2EF" w14:textId="77777777" w:rsidR="007C3CB8" w:rsidRPr="00A22864" w:rsidRDefault="007C3CB8" w:rsidP="00D638D4">
            <w:pPr>
              <w:spacing w:after="60"/>
              <w:rPr>
                <w:lang w:val="sr-Cyrl-CS"/>
              </w:rPr>
            </w:pPr>
          </w:p>
        </w:tc>
        <w:tc>
          <w:tcPr>
            <w:tcW w:w="946" w:type="pct"/>
            <w:gridSpan w:val="2"/>
            <w:vAlign w:val="center"/>
          </w:tcPr>
          <w:p w14:paraId="79FA3465" w14:textId="77777777" w:rsidR="007C3CB8" w:rsidRPr="00A22864" w:rsidRDefault="007C3CB8" w:rsidP="00D638D4">
            <w:pPr>
              <w:spacing w:after="60"/>
              <w:rPr>
                <w:lang w:val="sr-Cyrl-CS"/>
              </w:rPr>
            </w:pPr>
          </w:p>
        </w:tc>
      </w:tr>
      <w:tr w:rsidR="007C3CB8" w:rsidRPr="00A22864" w14:paraId="1935D73A" w14:textId="77777777" w:rsidTr="00DD05F7">
        <w:trPr>
          <w:trHeight w:val="227"/>
          <w:jc w:val="center"/>
        </w:trPr>
        <w:tc>
          <w:tcPr>
            <w:tcW w:w="5000" w:type="pct"/>
            <w:gridSpan w:val="12"/>
            <w:vAlign w:val="center"/>
          </w:tcPr>
          <w:p w14:paraId="11DE537F"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1B5CB1D9" w14:textId="77777777" w:rsidTr="00DD05F7">
        <w:trPr>
          <w:trHeight w:val="227"/>
          <w:jc w:val="center"/>
        </w:trPr>
        <w:tc>
          <w:tcPr>
            <w:tcW w:w="5000" w:type="pct"/>
            <w:gridSpan w:val="12"/>
            <w:vAlign w:val="center"/>
          </w:tcPr>
          <w:p w14:paraId="418E865D"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13C583C4"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2137E2" w:rsidRPr="00A22864" w14:paraId="6E7B8AF8" w14:textId="77777777" w:rsidTr="00DD05F7">
        <w:trPr>
          <w:trHeight w:val="227"/>
          <w:jc w:val="center"/>
        </w:trPr>
        <w:tc>
          <w:tcPr>
            <w:tcW w:w="574" w:type="pct"/>
            <w:vAlign w:val="center"/>
          </w:tcPr>
          <w:p w14:paraId="4E1F9BC9" w14:textId="2AF794BC" w:rsidR="002137E2" w:rsidRPr="00A22864" w:rsidRDefault="002137E2" w:rsidP="002137E2">
            <w:pPr>
              <w:spacing w:after="60"/>
              <w:rPr>
                <w:b/>
                <w:lang w:val="sr-Cyrl-CS"/>
              </w:rPr>
            </w:pPr>
            <w:r>
              <w:rPr>
                <w:b/>
                <w:lang w:val="sr-Cyrl-CS"/>
              </w:rPr>
              <w:t>М21</w:t>
            </w:r>
          </w:p>
        </w:tc>
        <w:tc>
          <w:tcPr>
            <w:tcW w:w="3893" w:type="pct"/>
            <w:gridSpan w:val="10"/>
          </w:tcPr>
          <w:p w14:paraId="2DA85293" w14:textId="79607EDE" w:rsidR="002137E2" w:rsidRPr="00A22864" w:rsidRDefault="002137E2" w:rsidP="002137E2">
            <w:pPr>
              <w:spacing w:after="60"/>
              <w:rPr>
                <w:b/>
                <w:lang w:val="sr-Cyrl-CS"/>
              </w:rPr>
            </w:pPr>
            <w:r w:rsidRPr="00096715">
              <w:rPr>
                <w:bCs/>
                <w:iCs/>
              </w:rPr>
              <w:t xml:space="preserve">A. Milosavljević, A. Šolajić, B. Višić, M. Opačić, </w:t>
            </w:r>
            <w:r w:rsidRPr="00096715">
              <w:rPr>
                <w:b/>
                <w:bCs/>
                <w:iCs/>
              </w:rPr>
              <w:t>J. Pešić</w:t>
            </w:r>
            <w:r w:rsidRPr="00096715">
              <w:rPr>
                <w:bCs/>
                <w:iCs/>
              </w:rPr>
              <w:t>, Y. Liu, C. Petrovic, Z. V. Popović, N.</w:t>
            </w:r>
            <w:r w:rsidRPr="00096715">
              <w:rPr>
                <w:bCs/>
                <w:iCs/>
                <w:lang w:val="sr-Cyrl-RS"/>
              </w:rPr>
              <w:t xml:space="preserve"> </w:t>
            </w:r>
            <w:r w:rsidRPr="00096715">
              <w:rPr>
                <w:bCs/>
                <w:iCs/>
              </w:rPr>
              <w:t>Lazarević, Vacancies and spin–phonon coupling in CrSi0.8Ge0.1Te3, Journal of Raman</w:t>
            </w:r>
            <w:r w:rsidRPr="00096715">
              <w:rPr>
                <w:bCs/>
                <w:iCs/>
                <w:lang w:val="sr-Cyrl-RS"/>
              </w:rPr>
              <w:t xml:space="preserve"> </w:t>
            </w:r>
            <w:r w:rsidRPr="00096715">
              <w:rPr>
                <w:bCs/>
                <w:iCs/>
              </w:rPr>
              <w:t xml:space="preserve">Spectroscopy, 51 (11), 2153-2160 (2020), </w:t>
            </w:r>
          </w:p>
        </w:tc>
        <w:tc>
          <w:tcPr>
            <w:tcW w:w="532" w:type="pct"/>
            <w:vAlign w:val="center"/>
          </w:tcPr>
          <w:p w14:paraId="2D74A21A" w14:textId="0092D1BF" w:rsidR="002137E2" w:rsidRPr="00A22864" w:rsidRDefault="002137E2" w:rsidP="002137E2">
            <w:pPr>
              <w:spacing w:after="60"/>
              <w:rPr>
                <w:b/>
                <w:lang w:val="sr-Cyrl-CS"/>
              </w:rPr>
            </w:pPr>
            <w:r>
              <w:rPr>
                <w:b/>
                <w:lang w:val="sr-Cyrl-CS"/>
              </w:rPr>
              <w:t>2020</w:t>
            </w:r>
          </w:p>
        </w:tc>
      </w:tr>
      <w:tr w:rsidR="002137E2" w:rsidRPr="00A22864" w14:paraId="2FCE8CB6" w14:textId="77777777" w:rsidTr="00DD05F7">
        <w:trPr>
          <w:trHeight w:val="227"/>
          <w:jc w:val="center"/>
        </w:trPr>
        <w:tc>
          <w:tcPr>
            <w:tcW w:w="574" w:type="pct"/>
            <w:vAlign w:val="center"/>
          </w:tcPr>
          <w:p w14:paraId="148F4FE5" w14:textId="7711CA82" w:rsidR="002137E2" w:rsidRPr="00A22864" w:rsidRDefault="002137E2" w:rsidP="002137E2">
            <w:pPr>
              <w:spacing w:after="60"/>
              <w:rPr>
                <w:b/>
                <w:lang w:val="sr-Cyrl-CS"/>
              </w:rPr>
            </w:pPr>
            <w:r>
              <w:rPr>
                <w:b/>
                <w:lang w:val="sr-Cyrl-CS"/>
              </w:rPr>
              <w:t>М21А</w:t>
            </w:r>
          </w:p>
        </w:tc>
        <w:tc>
          <w:tcPr>
            <w:tcW w:w="3893" w:type="pct"/>
            <w:gridSpan w:val="10"/>
          </w:tcPr>
          <w:p w14:paraId="58F8CB26" w14:textId="5F14A654" w:rsidR="002137E2" w:rsidRPr="00A22864" w:rsidRDefault="002137E2" w:rsidP="002137E2">
            <w:pPr>
              <w:spacing w:after="60"/>
              <w:rPr>
                <w:b/>
                <w:lang w:val="sr-Cyrl-CS"/>
              </w:rPr>
            </w:pPr>
            <w:r w:rsidRPr="00096715">
              <w:rPr>
                <w:bCs/>
                <w:iCs/>
              </w:rPr>
              <w:t xml:space="preserve">S. Djurdjić Mijin; A. M. Abeykoon, A. Šolajić, A. Milosavljević; </w:t>
            </w:r>
            <w:r w:rsidRPr="00096715">
              <w:rPr>
                <w:b/>
                <w:bCs/>
                <w:iCs/>
              </w:rPr>
              <w:t>J. Pešiċ</w:t>
            </w:r>
            <w:r w:rsidRPr="00096715">
              <w:rPr>
                <w:bCs/>
                <w:iCs/>
              </w:rPr>
              <w:t>; Y. Liu, C. Petrovic,</w:t>
            </w:r>
            <w:r w:rsidRPr="00096715">
              <w:rPr>
                <w:bCs/>
                <w:iCs/>
                <w:lang w:val="sr-Cyrl-RS"/>
              </w:rPr>
              <w:t xml:space="preserve"> </w:t>
            </w:r>
            <w:r w:rsidRPr="00096715">
              <w:rPr>
                <w:bCs/>
                <w:iCs/>
              </w:rPr>
              <w:t>N. Lazarević, Z. Popović, Short range order in VI3, Inorganic Chemistry 59 (22), 16265-16271</w:t>
            </w:r>
            <w:r>
              <w:rPr>
                <w:bCs/>
                <w:iCs/>
                <w:lang w:val="sr-Cyrl-RS"/>
              </w:rPr>
              <w:t>, (2020)</w:t>
            </w:r>
          </w:p>
        </w:tc>
        <w:tc>
          <w:tcPr>
            <w:tcW w:w="532" w:type="pct"/>
            <w:vAlign w:val="center"/>
          </w:tcPr>
          <w:p w14:paraId="5B964B2B" w14:textId="1B852AE3" w:rsidR="002137E2" w:rsidRPr="00A22864" w:rsidRDefault="002137E2" w:rsidP="002137E2">
            <w:pPr>
              <w:spacing w:after="60"/>
              <w:rPr>
                <w:b/>
                <w:lang w:val="sr-Cyrl-CS"/>
              </w:rPr>
            </w:pPr>
            <w:r>
              <w:rPr>
                <w:b/>
                <w:lang w:val="sr-Cyrl-CS"/>
              </w:rPr>
              <w:t>2020</w:t>
            </w:r>
          </w:p>
        </w:tc>
      </w:tr>
      <w:tr w:rsidR="007C3CB8" w:rsidRPr="00A22864" w14:paraId="2242101B" w14:textId="77777777" w:rsidTr="00DD05F7">
        <w:trPr>
          <w:trHeight w:val="227"/>
          <w:jc w:val="center"/>
        </w:trPr>
        <w:tc>
          <w:tcPr>
            <w:tcW w:w="574" w:type="pct"/>
            <w:vAlign w:val="center"/>
          </w:tcPr>
          <w:p w14:paraId="21F8DEA9" w14:textId="6D1B480D" w:rsidR="007C3CB8" w:rsidRPr="00A22864" w:rsidRDefault="002137E2" w:rsidP="00D638D4">
            <w:pPr>
              <w:spacing w:after="60"/>
              <w:rPr>
                <w:b/>
                <w:lang w:val="sr-Cyrl-CS"/>
              </w:rPr>
            </w:pPr>
            <w:r>
              <w:rPr>
                <w:b/>
                <w:lang w:val="sr-Cyrl-CS"/>
              </w:rPr>
              <w:t>М22</w:t>
            </w:r>
          </w:p>
        </w:tc>
        <w:tc>
          <w:tcPr>
            <w:tcW w:w="3893" w:type="pct"/>
            <w:gridSpan w:val="10"/>
            <w:vAlign w:val="center"/>
          </w:tcPr>
          <w:p w14:paraId="6382CA3E" w14:textId="012F36ED" w:rsidR="007C3CB8" w:rsidRPr="002137E2" w:rsidRDefault="002137E2" w:rsidP="00D638D4">
            <w:pPr>
              <w:spacing w:after="60"/>
              <w:rPr>
                <w:b/>
                <w:lang w:val="en-US"/>
              </w:rPr>
            </w:pPr>
            <w:r w:rsidRPr="00910AAD">
              <w:rPr>
                <w:bCs/>
                <w:iCs/>
              </w:rPr>
              <w:t xml:space="preserve">V. Damljanovic, N. Lazić, A. Šolajić, </w:t>
            </w:r>
            <w:r w:rsidRPr="00910AAD">
              <w:rPr>
                <w:b/>
                <w:bCs/>
                <w:iCs/>
              </w:rPr>
              <w:t>J. Pešiċ</w:t>
            </w:r>
            <w:r w:rsidRPr="00910AAD">
              <w:rPr>
                <w:bCs/>
                <w:iCs/>
              </w:rPr>
              <w:t>, B. Nikolic, M. Damnjanovic, Peculiar symmetry</w:t>
            </w:r>
            <w:r>
              <w:rPr>
                <w:bCs/>
                <w:iCs/>
                <w:lang w:val="sr-Cyrl-RS"/>
              </w:rPr>
              <w:t xml:space="preserve"> </w:t>
            </w:r>
            <w:r>
              <w:rPr>
                <w:bCs/>
                <w:iCs/>
              </w:rPr>
              <w:t>protected</w:t>
            </w:r>
            <w:r>
              <w:rPr>
                <w:bCs/>
                <w:iCs/>
                <w:lang w:val="sr-Cyrl-RS"/>
              </w:rPr>
              <w:t xml:space="preserve"> </w:t>
            </w:r>
            <w:r w:rsidRPr="00910AAD">
              <w:rPr>
                <w:bCs/>
                <w:iCs/>
              </w:rPr>
              <w:t>electronic dispersions in two-dimensional materials, Journal of Physics:</w:t>
            </w:r>
            <w:r>
              <w:rPr>
                <w:bCs/>
                <w:iCs/>
                <w:lang w:val="sr-Cyrl-RS"/>
              </w:rPr>
              <w:t xml:space="preserve"> </w:t>
            </w:r>
            <w:r>
              <w:rPr>
                <w:bCs/>
                <w:iCs/>
              </w:rPr>
              <w:t>Condensed Matter</w:t>
            </w:r>
            <w:r w:rsidRPr="00910AAD">
              <w:rPr>
                <w:bCs/>
                <w:iCs/>
              </w:rPr>
              <w:t>, 32 (48), 485501</w:t>
            </w:r>
            <w:r>
              <w:rPr>
                <w:bCs/>
                <w:iCs/>
                <w:lang w:val="sr-Cyrl-RS"/>
              </w:rPr>
              <w:t xml:space="preserve">, (2020) </w:t>
            </w:r>
          </w:p>
        </w:tc>
        <w:tc>
          <w:tcPr>
            <w:tcW w:w="532" w:type="pct"/>
            <w:vAlign w:val="center"/>
          </w:tcPr>
          <w:p w14:paraId="2B9585FD" w14:textId="4AA81023" w:rsidR="007C3CB8" w:rsidRPr="00A22864" w:rsidRDefault="002137E2" w:rsidP="00D638D4">
            <w:pPr>
              <w:spacing w:after="60"/>
              <w:rPr>
                <w:b/>
                <w:lang w:val="sr-Cyrl-CS"/>
              </w:rPr>
            </w:pPr>
            <w:r>
              <w:rPr>
                <w:b/>
                <w:lang w:val="sr-Cyrl-CS"/>
              </w:rPr>
              <w:t>2020</w:t>
            </w:r>
          </w:p>
        </w:tc>
      </w:tr>
      <w:tr w:rsidR="002137E2" w:rsidRPr="00A22864" w14:paraId="0BAC5693" w14:textId="77777777" w:rsidTr="00DD05F7">
        <w:trPr>
          <w:trHeight w:val="227"/>
          <w:jc w:val="center"/>
        </w:trPr>
        <w:tc>
          <w:tcPr>
            <w:tcW w:w="574" w:type="pct"/>
            <w:vAlign w:val="center"/>
          </w:tcPr>
          <w:p w14:paraId="5B70A370" w14:textId="5E7751D4" w:rsidR="002137E2" w:rsidRPr="002137E2" w:rsidRDefault="002137E2" w:rsidP="002137E2">
            <w:pPr>
              <w:spacing w:after="60"/>
              <w:rPr>
                <w:b/>
                <w:lang w:val="en-US"/>
              </w:rPr>
            </w:pPr>
            <w:r>
              <w:rPr>
                <w:b/>
                <w:lang w:val="en-US"/>
              </w:rPr>
              <w:t>M21</w:t>
            </w:r>
          </w:p>
        </w:tc>
        <w:tc>
          <w:tcPr>
            <w:tcW w:w="3893" w:type="pct"/>
            <w:gridSpan w:val="10"/>
          </w:tcPr>
          <w:p w14:paraId="0B3AF268" w14:textId="300F0A32" w:rsidR="002137E2" w:rsidRPr="00A22864" w:rsidRDefault="002137E2" w:rsidP="002137E2">
            <w:pPr>
              <w:spacing w:after="60"/>
              <w:rPr>
                <w:b/>
                <w:lang w:val="sr-Cyrl-CS"/>
              </w:rPr>
            </w:pPr>
            <w:r w:rsidRPr="002137E2">
              <w:rPr>
                <w:lang w:val="sr-Cyrl-CS"/>
              </w:rPr>
              <w:t xml:space="preserve">A Milosavljević, A Šolajić, S Djurdjić-Mijin, </w:t>
            </w:r>
            <w:r w:rsidRPr="002137E2">
              <w:rPr>
                <w:b/>
                <w:lang w:val="sr-Cyrl-CS"/>
              </w:rPr>
              <w:t>J Pešić</w:t>
            </w:r>
            <w:r w:rsidRPr="002137E2">
              <w:rPr>
                <w:lang w:val="sr-Cyrl-CS"/>
              </w:rPr>
              <w:t xml:space="preserve">, B Višić, Yu Liu, C Petrovic, N Lazarević, ZV Popović “Lattice dynamics and phase transitions in Fe 3− x GeTe 2” </w:t>
            </w:r>
            <w:r w:rsidRPr="002137E2">
              <w:rPr>
                <w:lang w:val="sr-Cyrl-CS"/>
              </w:rPr>
              <w:lastRenderedPageBreak/>
              <w:t>Physical Review B 99 (21), 214304 (2019)</w:t>
            </w:r>
          </w:p>
        </w:tc>
        <w:tc>
          <w:tcPr>
            <w:tcW w:w="532" w:type="pct"/>
            <w:vAlign w:val="center"/>
          </w:tcPr>
          <w:p w14:paraId="6F7236C7" w14:textId="4161792B" w:rsidR="002137E2" w:rsidRPr="002137E2" w:rsidRDefault="002137E2" w:rsidP="002137E2">
            <w:pPr>
              <w:spacing w:after="60"/>
              <w:rPr>
                <w:b/>
                <w:lang w:val="en-US"/>
              </w:rPr>
            </w:pPr>
            <w:r>
              <w:rPr>
                <w:b/>
                <w:lang w:val="en-US"/>
              </w:rPr>
              <w:lastRenderedPageBreak/>
              <w:t>2019</w:t>
            </w:r>
          </w:p>
        </w:tc>
      </w:tr>
      <w:tr w:rsidR="002137E2" w:rsidRPr="00A22864" w14:paraId="25A963A7" w14:textId="77777777" w:rsidTr="00DD05F7">
        <w:trPr>
          <w:trHeight w:val="227"/>
          <w:jc w:val="center"/>
        </w:trPr>
        <w:tc>
          <w:tcPr>
            <w:tcW w:w="574" w:type="pct"/>
            <w:vAlign w:val="center"/>
          </w:tcPr>
          <w:p w14:paraId="3059C878" w14:textId="7F0F0131" w:rsidR="002137E2" w:rsidRPr="002137E2" w:rsidRDefault="002137E2" w:rsidP="002137E2">
            <w:pPr>
              <w:spacing w:after="60"/>
              <w:rPr>
                <w:b/>
                <w:lang w:val="en-US"/>
              </w:rPr>
            </w:pPr>
            <w:r>
              <w:rPr>
                <w:b/>
                <w:lang w:val="en-US"/>
              </w:rPr>
              <w:lastRenderedPageBreak/>
              <w:t>M21</w:t>
            </w:r>
          </w:p>
        </w:tc>
        <w:tc>
          <w:tcPr>
            <w:tcW w:w="3893" w:type="pct"/>
            <w:gridSpan w:val="10"/>
          </w:tcPr>
          <w:p w14:paraId="7F6C81DA" w14:textId="4717F8FD" w:rsidR="002137E2" w:rsidRPr="002137E2" w:rsidRDefault="002137E2" w:rsidP="002137E2">
            <w:pPr>
              <w:spacing w:after="60"/>
              <w:rPr>
                <w:lang w:val="sr-Cyrl-CS"/>
              </w:rPr>
            </w:pPr>
            <w:r w:rsidRPr="002137E2">
              <w:rPr>
                <w:lang w:val="sr-Cyrl-CS"/>
              </w:rPr>
              <w:t xml:space="preserve">A Milosavljević, A Šolajić, </w:t>
            </w:r>
            <w:r w:rsidRPr="002137E2">
              <w:rPr>
                <w:b/>
                <w:lang w:val="sr-Cyrl-CS"/>
              </w:rPr>
              <w:t>J Pešić</w:t>
            </w:r>
            <w:r w:rsidRPr="002137E2">
              <w:rPr>
                <w:lang w:val="sr-Cyrl-CS"/>
              </w:rPr>
              <w:t>, Yu Liu, Cedomir Petrovic, N Lazarević, ZV Popović “Evidence of spin-phonon coupling in CrSiTe 3” Physical Review B 98 (10), 104306 (2018)</w:t>
            </w:r>
          </w:p>
        </w:tc>
        <w:tc>
          <w:tcPr>
            <w:tcW w:w="532" w:type="pct"/>
            <w:vAlign w:val="center"/>
          </w:tcPr>
          <w:p w14:paraId="00BE755F" w14:textId="7DB7E08B" w:rsidR="002137E2" w:rsidRPr="002137E2" w:rsidRDefault="002137E2" w:rsidP="002137E2">
            <w:pPr>
              <w:spacing w:after="60"/>
              <w:rPr>
                <w:b/>
                <w:lang w:val="en-US"/>
              </w:rPr>
            </w:pPr>
            <w:r>
              <w:rPr>
                <w:b/>
                <w:lang w:val="en-US"/>
              </w:rPr>
              <w:t>2018</w:t>
            </w:r>
          </w:p>
        </w:tc>
      </w:tr>
      <w:tr w:rsidR="00A066D3" w:rsidRPr="00A22864" w14:paraId="79098AFF" w14:textId="77777777" w:rsidTr="00DD05F7">
        <w:trPr>
          <w:trHeight w:val="227"/>
          <w:jc w:val="center"/>
        </w:trPr>
        <w:tc>
          <w:tcPr>
            <w:tcW w:w="574" w:type="pct"/>
            <w:vAlign w:val="center"/>
          </w:tcPr>
          <w:p w14:paraId="26A1836C" w14:textId="3B57498E" w:rsidR="00A066D3" w:rsidRDefault="00A066D3" w:rsidP="002137E2">
            <w:pPr>
              <w:spacing w:after="60"/>
              <w:rPr>
                <w:b/>
                <w:lang w:val="en-US"/>
              </w:rPr>
            </w:pPr>
            <w:r>
              <w:rPr>
                <w:b/>
                <w:lang w:val="en-US"/>
              </w:rPr>
              <w:t>M21</w:t>
            </w:r>
          </w:p>
        </w:tc>
        <w:tc>
          <w:tcPr>
            <w:tcW w:w="3893" w:type="pct"/>
            <w:gridSpan w:val="10"/>
          </w:tcPr>
          <w:p w14:paraId="1D3B8CBF" w14:textId="16A7B855" w:rsidR="00A066D3" w:rsidRPr="002137E2" w:rsidRDefault="00A066D3" w:rsidP="002137E2">
            <w:pPr>
              <w:spacing w:after="60"/>
              <w:rPr>
                <w:lang w:val="sr-Cyrl-CS"/>
              </w:rPr>
            </w:pPr>
            <w:r w:rsidRPr="00A066D3">
              <w:rPr>
                <w:lang w:val="sr-Cyrl-CS"/>
              </w:rPr>
              <w:t xml:space="preserve">S Djurdjić-Mijin, A Šolajić, </w:t>
            </w:r>
            <w:r w:rsidRPr="00AC48FB">
              <w:rPr>
                <w:b/>
                <w:lang w:val="sr-Cyrl-CS"/>
              </w:rPr>
              <w:t>J Pešić</w:t>
            </w:r>
            <w:r w:rsidRPr="00A066D3">
              <w:rPr>
                <w:lang w:val="sr-Cyrl-CS"/>
              </w:rPr>
              <w:t>, M Šćepanović, Y Liu, A Baum, Cedomir Petrovic, N Lazarević, ZV Popović “Lattice dynamics and phase transition in CrI3 single crystals” Physical Review B 98 (10), 104307, (2018)</w:t>
            </w:r>
          </w:p>
        </w:tc>
        <w:tc>
          <w:tcPr>
            <w:tcW w:w="532" w:type="pct"/>
            <w:vAlign w:val="center"/>
          </w:tcPr>
          <w:p w14:paraId="10932BF2" w14:textId="1EAD9AAA" w:rsidR="00A066D3" w:rsidRDefault="00A066D3" w:rsidP="002137E2">
            <w:pPr>
              <w:spacing w:after="60"/>
              <w:rPr>
                <w:b/>
                <w:lang w:val="en-US"/>
              </w:rPr>
            </w:pPr>
            <w:r>
              <w:rPr>
                <w:b/>
                <w:lang w:val="en-US"/>
              </w:rPr>
              <w:t>2018</w:t>
            </w:r>
          </w:p>
        </w:tc>
      </w:tr>
      <w:tr w:rsidR="002137E2" w:rsidRPr="00A22864" w14:paraId="48D81FAB" w14:textId="77777777" w:rsidTr="00DD05F7">
        <w:trPr>
          <w:trHeight w:val="227"/>
          <w:jc w:val="center"/>
        </w:trPr>
        <w:tc>
          <w:tcPr>
            <w:tcW w:w="574" w:type="pct"/>
            <w:vAlign w:val="center"/>
          </w:tcPr>
          <w:p w14:paraId="3BBA8BD8" w14:textId="0F4A1A41" w:rsidR="002137E2" w:rsidRPr="002137E2" w:rsidRDefault="002137E2" w:rsidP="002137E2">
            <w:pPr>
              <w:spacing w:after="60"/>
              <w:rPr>
                <w:b/>
                <w:lang w:val="en-US"/>
              </w:rPr>
            </w:pPr>
            <w:r>
              <w:rPr>
                <w:b/>
                <w:lang w:val="en-US"/>
              </w:rPr>
              <w:t>M22</w:t>
            </w:r>
          </w:p>
        </w:tc>
        <w:tc>
          <w:tcPr>
            <w:tcW w:w="3893" w:type="pct"/>
            <w:gridSpan w:val="10"/>
          </w:tcPr>
          <w:p w14:paraId="7E93A0E7" w14:textId="30DAFC99" w:rsidR="002137E2" w:rsidRPr="00A22864" w:rsidRDefault="002137E2" w:rsidP="002137E2">
            <w:pPr>
              <w:spacing w:after="60"/>
              <w:rPr>
                <w:b/>
                <w:lang w:val="sr-Cyrl-CS"/>
              </w:rPr>
            </w:pPr>
            <w:r w:rsidRPr="00515EC9">
              <w:t xml:space="preserve">V Čelebonović, </w:t>
            </w:r>
            <w:r w:rsidRPr="002137E2">
              <w:rPr>
                <w:b/>
              </w:rPr>
              <w:t>J. Pešić</w:t>
            </w:r>
            <w:r w:rsidRPr="00515EC9">
              <w:t xml:space="preserve">, R. Gajić, B Vasić, A Matković, „Selected transport, vibrational, and mechanical properties of low-dimensional systems under strain“ Journal of Applied Physics, Journal of Applied Physics 125 (15), 154301, (2019) </w:t>
            </w:r>
          </w:p>
        </w:tc>
        <w:tc>
          <w:tcPr>
            <w:tcW w:w="532" w:type="pct"/>
            <w:vAlign w:val="center"/>
          </w:tcPr>
          <w:p w14:paraId="0090AA0B" w14:textId="28DDE9C2" w:rsidR="002137E2" w:rsidRPr="002137E2" w:rsidRDefault="002137E2" w:rsidP="002137E2">
            <w:pPr>
              <w:spacing w:after="60"/>
              <w:rPr>
                <w:b/>
                <w:lang w:val="en-US"/>
              </w:rPr>
            </w:pPr>
            <w:r>
              <w:rPr>
                <w:b/>
                <w:lang w:val="en-US"/>
              </w:rPr>
              <w:t>2019</w:t>
            </w:r>
          </w:p>
        </w:tc>
      </w:tr>
      <w:tr w:rsidR="002137E2" w:rsidRPr="00A22864" w14:paraId="6AB4D16A" w14:textId="77777777" w:rsidTr="00DD05F7">
        <w:trPr>
          <w:trHeight w:val="227"/>
          <w:jc w:val="center"/>
        </w:trPr>
        <w:tc>
          <w:tcPr>
            <w:tcW w:w="574" w:type="pct"/>
            <w:vAlign w:val="center"/>
          </w:tcPr>
          <w:p w14:paraId="2643BB64" w14:textId="2823D564" w:rsidR="002137E2" w:rsidRPr="002137E2" w:rsidRDefault="002137E2" w:rsidP="002137E2">
            <w:pPr>
              <w:spacing w:after="60"/>
              <w:rPr>
                <w:b/>
                <w:lang w:val="en-US"/>
              </w:rPr>
            </w:pPr>
            <w:r>
              <w:rPr>
                <w:b/>
                <w:lang w:val="en-US"/>
              </w:rPr>
              <w:t>M21a</w:t>
            </w:r>
          </w:p>
        </w:tc>
        <w:tc>
          <w:tcPr>
            <w:tcW w:w="3893" w:type="pct"/>
            <w:gridSpan w:val="10"/>
          </w:tcPr>
          <w:p w14:paraId="0F78A939" w14:textId="29270055" w:rsidR="002137E2" w:rsidRPr="00A22864" w:rsidRDefault="002137E2" w:rsidP="00DD05F7">
            <w:pPr>
              <w:spacing w:after="60"/>
              <w:rPr>
                <w:b/>
                <w:lang w:val="sr-Cyrl-CS"/>
              </w:rPr>
            </w:pPr>
            <w:r w:rsidRPr="002137E2">
              <w:t xml:space="preserve">Matković A., </w:t>
            </w:r>
            <w:r w:rsidR="00DD05F7">
              <w:rPr>
                <w:lang w:val="sr-Cyrl-RS"/>
              </w:rPr>
              <w:t>.</w:t>
            </w:r>
            <w:r w:rsidRPr="002137E2">
              <w:t xml:space="preserve">., </w:t>
            </w:r>
            <w:r w:rsidRPr="002137E2">
              <w:rPr>
                <w:b/>
              </w:rPr>
              <w:t>Pešić J</w:t>
            </w:r>
            <w:r w:rsidRPr="002137E2">
              <w:t xml:space="preserve">., </w:t>
            </w:r>
            <w:r w:rsidR="00DD05F7">
              <w:rPr>
                <w:lang w:val="sr-Cyrl-RS"/>
              </w:rPr>
              <w:t xml:space="preserve"> </w:t>
            </w:r>
            <w:proofErr w:type="gramStart"/>
            <w:r w:rsidR="00DD05F7">
              <w:rPr>
                <w:lang w:val="en-US"/>
              </w:rPr>
              <w:t>et</w:t>
            </w:r>
            <w:proofErr w:type="gramEnd"/>
            <w:r w:rsidR="00DD05F7">
              <w:rPr>
                <w:lang w:val="en-US"/>
              </w:rPr>
              <w:t xml:space="preserve"> al</w:t>
            </w:r>
            <w:r w:rsidRPr="002137E2">
              <w:t>., „Enhanced sheet conductivity of Langmuir–Blodgett assembled graphene thin films by chemical doping“ 2D Mater. 3 015002 (2016)</w:t>
            </w:r>
          </w:p>
        </w:tc>
        <w:tc>
          <w:tcPr>
            <w:tcW w:w="532" w:type="pct"/>
            <w:vAlign w:val="center"/>
          </w:tcPr>
          <w:p w14:paraId="2300A489" w14:textId="4D825C4C" w:rsidR="002137E2" w:rsidRPr="002137E2" w:rsidRDefault="002137E2" w:rsidP="002137E2">
            <w:pPr>
              <w:spacing w:after="60"/>
              <w:rPr>
                <w:b/>
                <w:lang w:val="en-US"/>
              </w:rPr>
            </w:pPr>
            <w:r>
              <w:rPr>
                <w:b/>
                <w:lang w:val="en-US"/>
              </w:rPr>
              <w:t>2016</w:t>
            </w:r>
          </w:p>
        </w:tc>
      </w:tr>
      <w:tr w:rsidR="000021ED" w:rsidRPr="00A22864" w14:paraId="5B8D350C" w14:textId="77777777" w:rsidTr="00DD05F7">
        <w:trPr>
          <w:trHeight w:val="227"/>
          <w:jc w:val="center"/>
        </w:trPr>
        <w:tc>
          <w:tcPr>
            <w:tcW w:w="574" w:type="pct"/>
            <w:vAlign w:val="center"/>
          </w:tcPr>
          <w:p w14:paraId="199BA1D9" w14:textId="58B05122" w:rsidR="000021ED" w:rsidRDefault="000021ED" w:rsidP="000021ED">
            <w:pPr>
              <w:spacing w:after="60"/>
              <w:rPr>
                <w:b/>
                <w:lang w:val="en-US"/>
              </w:rPr>
            </w:pPr>
            <w:r>
              <w:rPr>
                <w:b/>
                <w:lang w:val="en-US"/>
              </w:rPr>
              <w:t>M21a</w:t>
            </w:r>
          </w:p>
        </w:tc>
        <w:tc>
          <w:tcPr>
            <w:tcW w:w="3893" w:type="pct"/>
            <w:gridSpan w:val="10"/>
          </w:tcPr>
          <w:p w14:paraId="029CC02D" w14:textId="6E11FEB0" w:rsidR="000021ED" w:rsidRPr="002137E2" w:rsidRDefault="000021ED" w:rsidP="000021ED">
            <w:pPr>
              <w:spacing w:after="60"/>
            </w:pPr>
            <w:r w:rsidRPr="009B574C">
              <w:t xml:space="preserve">Prinz, J., Matković, A., </w:t>
            </w:r>
            <w:r w:rsidRPr="00DD05F7">
              <w:rPr>
                <w:b/>
              </w:rPr>
              <w:t>Pešić, J</w:t>
            </w:r>
            <w:r w:rsidRPr="009B574C">
              <w:t>., Gajić, R. and Bald, I, "Hybrid Structures for Surface-Enhanced Raman Scattering: DNA Origami/Gold Nanoparticle Dimer/Graphene" Small, doi:10.1002/smll.201601908 (2016)</w:t>
            </w:r>
          </w:p>
        </w:tc>
        <w:tc>
          <w:tcPr>
            <w:tcW w:w="532" w:type="pct"/>
            <w:vAlign w:val="center"/>
          </w:tcPr>
          <w:p w14:paraId="5285369E" w14:textId="5800E9A0" w:rsidR="000021ED" w:rsidRDefault="000021ED" w:rsidP="000021ED">
            <w:pPr>
              <w:spacing w:after="60"/>
              <w:rPr>
                <w:b/>
                <w:lang w:val="en-US"/>
              </w:rPr>
            </w:pPr>
            <w:r>
              <w:rPr>
                <w:b/>
                <w:lang w:val="en-US"/>
              </w:rPr>
              <w:t>2016</w:t>
            </w:r>
          </w:p>
        </w:tc>
      </w:tr>
      <w:tr w:rsidR="000021ED" w:rsidRPr="00A22864" w14:paraId="4650049A" w14:textId="77777777" w:rsidTr="00DD05F7">
        <w:trPr>
          <w:trHeight w:val="227"/>
          <w:jc w:val="center"/>
        </w:trPr>
        <w:tc>
          <w:tcPr>
            <w:tcW w:w="574" w:type="pct"/>
            <w:vAlign w:val="center"/>
          </w:tcPr>
          <w:p w14:paraId="11C0F19C" w14:textId="7F2560D6" w:rsidR="000021ED" w:rsidRDefault="000021ED" w:rsidP="000021ED">
            <w:pPr>
              <w:spacing w:after="60"/>
              <w:rPr>
                <w:b/>
                <w:lang w:val="en-US"/>
              </w:rPr>
            </w:pPr>
            <w:r>
              <w:rPr>
                <w:b/>
                <w:lang w:val="en-US"/>
              </w:rPr>
              <w:t>M21a</w:t>
            </w:r>
          </w:p>
        </w:tc>
        <w:tc>
          <w:tcPr>
            <w:tcW w:w="3893" w:type="pct"/>
            <w:gridSpan w:val="10"/>
          </w:tcPr>
          <w:p w14:paraId="3201A605" w14:textId="43CE3411" w:rsidR="000021ED" w:rsidRPr="002137E2" w:rsidRDefault="000021ED" w:rsidP="000021ED">
            <w:pPr>
              <w:spacing w:after="60"/>
            </w:pPr>
            <w:r w:rsidRPr="000021ED">
              <w:t xml:space="preserve">Prinz, J., Matković, A., </w:t>
            </w:r>
            <w:r w:rsidRPr="00DD05F7">
              <w:rPr>
                <w:b/>
              </w:rPr>
              <w:t xml:space="preserve">Pešić, J., </w:t>
            </w:r>
            <w:r w:rsidRPr="000021ED">
              <w:t>Gajić, R. and Bald, I, "Hybrid Structures for Surface-Enhanced Raman Scattering: DNA Origami/Gold Nanoparticle Dimer/Graphene" Small, doi:10.1002/smll.201601908 (2016)</w:t>
            </w:r>
          </w:p>
        </w:tc>
        <w:tc>
          <w:tcPr>
            <w:tcW w:w="532" w:type="pct"/>
            <w:vAlign w:val="center"/>
          </w:tcPr>
          <w:p w14:paraId="044AD813" w14:textId="360F90F1" w:rsidR="000021ED" w:rsidRDefault="000021ED" w:rsidP="000021ED">
            <w:pPr>
              <w:spacing w:after="60"/>
              <w:rPr>
                <w:b/>
                <w:lang w:val="en-US"/>
              </w:rPr>
            </w:pPr>
            <w:r>
              <w:rPr>
                <w:b/>
                <w:lang w:val="en-US"/>
              </w:rPr>
              <w:t>2016</w:t>
            </w:r>
          </w:p>
        </w:tc>
      </w:tr>
      <w:tr w:rsidR="007C3CB8" w:rsidRPr="00A22864" w14:paraId="73C7C72A" w14:textId="77777777" w:rsidTr="00DD05F7">
        <w:trPr>
          <w:trHeight w:val="227"/>
          <w:jc w:val="center"/>
        </w:trPr>
        <w:tc>
          <w:tcPr>
            <w:tcW w:w="5000" w:type="pct"/>
            <w:gridSpan w:val="12"/>
            <w:vAlign w:val="center"/>
          </w:tcPr>
          <w:p w14:paraId="35D2D1CF" w14:textId="79711D20"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2CEC3FE9" w14:textId="77777777" w:rsidTr="00DD05F7">
        <w:trPr>
          <w:trHeight w:val="227"/>
          <w:jc w:val="center"/>
        </w:trPr>
        <w:tc>
          <w:tcPr>
            <w:tcW w:w="5000" w:type="pct"/>
            <w:gridSpan w:val="12"/>
            <w:vAlign w:val="center"/>
          </w:tcPr>
          <w:p w14:paraId="523095B6"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214C85A0" w14:textId="77777777" w:rsidTr="00DD05F7">
        <w:trPr>
          <w:trHeight w:val="227"/>
          <w:jc w:val="center"/>
        </w:trPr>
        <w:tc>
          <w:tcPr>
            <w:tcW w:w="2595" w:type="pct"/>
            <w:gridSpan w:val="6"/>
            <w:vAlign w:val="center"/>
          </w:tcPr>
          <w:p w14:paraId="7E5C8A7C"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405" w:type="pct"/>
            <w:gridSpan w:val="6"/>
            <w:vAlign w:val="center"/>
          </w:tcPr>
          <w:p w14:paraId="3F39A3C5" w14:textId="76E8B354" w:rsidR="007C3CB8" w:rsidRPr="000021ED" w:rsidRDefault="00A066D3" w:rsidP="00D638D4">
            <w:pPr>
              <w:spacing w:after="60"/>
              <w:rPr>
                <w:b/>
                <w:lang w:val="sr-Latn-RS"/>
              </w:rPr>
            </w:pPr>
            <w:r>
              <w:rPr>
                <w:b/>
                <w:lang w:val="sr-Latn-RS"/>
              </w:rPr>
              <w:t>162</w:t>
            </w:r>
          </w:p>
        </w:tc>
      </w:tr>
      <w:tr w:rsidR="007C3CB8" w:rsidRPr="00A22864" w14:paraId="471F3E36" w14:textId="77777777" w:rsidTr="00DD05F7">
        <w:trPr>
          <w:trHeight w:val="227"/>
          <w:jc w:val="center"/>
        </w:trPr>
        <w:tc>
          <w:tcPr>
            <w:tcW w:w="2595" w:type="pct"/>
            <w:gridSpan w:val="6"/>
            <w:vAlign w:val="center"/>
          </w:tcPr>
          <w:p w14:paraId="0FAF026D"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405" w:type="pct"/>
            <w:gridSpan w:val="6"/>
            <w:vAlign w:val="center"/>
          </w:tcPr>
          <w:p w14:paraId="47FCC505" w14:textId="071C4379" w:rsidR="007C3CB8" w:rsidRPr="000021ED" w:rsidRDefault="00A066D3" w:rsidP="00D638D4">
            <w:pPr>
              <w:spacing w:after="60"/>
              <w:rPr>
                <w:b/>
                <w:lang w:val="sr-Latn-RS"/>
              </w:rPr>
            </w:pPr>
            <w:r>
              <w:rPr>
                <w:b/>
                <w:lang w:val="sr-Latn-RS"/>
              </w:rPr>
              <w:t>20</w:t>
            </w:r>
          </w:p>
        </w:tc>
      </w:tr>
      <w:tr w:rsidR="007C3CB8" w:rsidRPr="00A22864" w14:paraId="65EB4D29" w14:textId="77777777" w:rsidTr="00DD05F7">
        <w:trPr>
          <w:trHeight w:val="227"/>
          <w:jc w:val="center"/>
        </w:trPr>
        <w:tc>
          <w:tcPr>
            <w:tcW w:w="2595" w:type="pct"/>
            <w:gridSpan w:val="6"/>
            <w:vAlign w:val="center"/>
          </w:tcPr>
          <w:p w14:paraId="14A27EF4"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1235" w:type="pct"/>
            <w:gridSpan w:val="3"/>
            <w:vAlign w:val="center"/>
          </w:tcPr>
          <w:p w14:paraId="38ED083E" w14:textId="4B2EC09F" w:rsidR="00A066D3" w:rsidRPr="00A066D3" w:rsidRDefault="007C3CB8" w:rsidP="00D638D4">
            <w:pPr>
              <w:spacing w:after="60"/>
              <w:rPr>
                <w:lang w:val="sr-Cyrl-CS"/>
              </w:rPr>
            </w:pPr>
            <w:r w:rsidRPr="00A22864">
              <w:rPr>
                <w:lang w:val="sr-Cyrl-CS"/>
              </w:rPr>
              <w:t>Домаћи</w:t>
            </w:r>
          </w:p>
        </w:tc>
        <w:tc>
          <w:tcPr>
            <w:tcW w:w="1171" w:type="pct"/>
            <w:gridSpan w:val="3"/>
            <w:vAlign w:val="center"/>
          </w:tcPr>
          <w:p w14:paraId="786215CD" w14:textId="77777777" w:rsidR="007C3CB8" w:rsidRPr="00A22864" w:rsidRDefault="007C3CB8" w:rsidP="00D638D4">
            <w:pPr>
              <w:spacing w:after="60"/>
              <w:rPr>
                <w:b/>
                <w:lang w:val="sr-Cyrl-CS"/>
              </w:rPr>
            </w:pPr>
            <w:r w:rsidRPr="00A22864">
              <w:rPr>
                <w:lang w:val="sr-Cyrl-CS"/>
              </w:rPr>
              <w:t>Међународни</w:t>
            </w:r>
          </w:p>
        </w:tc>
      </w:tr>
      <w:tr w:rsidR="007C3CB8" w:rsidRPr="00A22864" w14:paraId="77C0A163" w14:textId="77777777" w:rsidTr="00DD05F7">
        <w:trPr>
          <w:trHeight w:val="227"/>
          <w:jc w:val="center"/>
        </w:trPr>
        <w:tc>
          <w:tcPr>
            <w:tcW w:w="2595" w:type="pct"/>
            <w:gridSpan w:val="6"/>
            <w:vAlign w:val="center"/>
          </w:tcPr>
          <w:p w14:paraId="0EFC091F" w14:textId="77777777" w:rsidR="007C3CB8" w:rsidRPr="00A22864" w:rsidRDefault="007C3CB8" w:rsidP="00D638D4">
            <w:pPr>
              <w:spacing w:after="60"/>
              <w:rPr>
                <w:b/>
                <w:lang w:val="sr-Cyrl-CS"/>
              </w:rPr>
            </w:pPr>
            <w:r w:rsidRPr="00A22864">
              <w:rPr>
                <w:lang w:val="sr-Cyrl-CS"/>
              </w:rPr>
              <w:t>Усавршавања</w:t>
            </w:r>
          </w:p>
        </w:tc>
        <w:tc>
          <w:tcPr>
            <w:tcW w:w="1235" w:type="pct"/>
            <w:gridSpan w:val="3"/>
            <w:vAlign w:val="center"/>
          </w:tcPr>
          <w:p w14:paraId="0B16E76D" w14:textId="7617316B" w:rsidR="007C3CB8" w:rsidRDefault="00A066D3" w:rsidP="00A066D3">
            <w:pPr>
              <w:spacing w:after="60"/>
              <w:rPr>
                <w:lang w:val="sr-Cyrl-CS"/>
              </w:rPr>
            </w:pPr>
            <w:r w:rsidRPr="00A066D3">
              <w:rPr>
                <w:b/>
                <w:lang w:val="sr-Cyrl-CS"/>
              </w:rPr>
              <w:t>2020</w:t>
            </w:r>
            <w:r>
              <w:rPr>
                <w:b/>
                <w:lang w:val="sr-Cyrl-CS"/>
              </w:rPr>
              <w:t>-2022</w:t>
            </w:r>
            <w:r w:rsidRPr="00A066D3">
              <w:rPr>
                <w:b/>
                <w:lang w:val="sr-Cyrl-CS"/>
              </w:rPr>
              <w:t xml:space="preserve"> </w:t>
            </w:r>
            <w:r>
              <w:rPr>
                <w:lang w:val="sr-Cyrl-CS"/>
              </w:rPr>
              <w:t xml:space="preserve">Фонд за науку </w:t>
            </w:r>
            <w:r w:rsidRPr="00A066D3">
              <w:rPr>
                <w:lang w:val="sr-Cyrl-CS"/>
              </w:rPr>
              <w:t>Промис 6062656 – “Strain</w:t>
            </w:r>
            <w:r w:rsidR="00DD05F7">
              <w:rPr>
                <w:lang w:val="sr-Cyrl-CS"/>
              </w:rPr>
              <w:t>edFeSC - Strain effects in iron</w:t>
            </w:r>
            <w:r w:rsidRPr="00A066D3">
              <w:rPr>
                <w:lang w:val="sr-Cyrl-CS"/>
              </w:rPr>
              <w:t>chalcogenide superconductors”</w:t>
            </w:r>
          </w:p>
          <w:p w14:paraId="75F69AF6" w14:textId="57DA42EB" w:rsidR="00A066D3" w:rsidRPr="00A066D3" w:rsidRDefault="00A066D3" w:rsidP="00DD05F7">
            <w:pPr>
              <w:spacing w:after="60"/>
              <w:rPr>
                <w:lang w:val="sr-Cyrl-CS"/>
              </w:rPr>
            </w:pPr>
            <w:r w:rsidRPr="00A066D3">
              <w:rPr>
                <w:b/>
                <w:lang w:val="sr-Cyrl-RS"/>
              </w:rPr>
              <w:t xml:space="preserve">2020-21 </w:t>
            </w:r>
            <w:r w:rsidRPr="00FE7DDA">
              <w:rPr>
                <w:lang w:val="sr-Cyrl-RS"/>
              </w:rPr>
              <w:t xml:space="preserve">Proof of Concept -Project ID 5574 </w:t>
            </w:r>
            <w:r w:rsidR="00DD05F7">
              <w:rPr>
                <w:lang w:val="sr-Cyrl-RS"/>
              </w:rPr>
              <w:t>Фонд за иновациону делатност</w:t>
            </w:r>
          </w:p>
        </w:tc>
        <w:tc>
          <w:tcPr>
            <w:tcW w:w="1171" w:type="pct"/>
            <w:gridSpan w:val="3"/>
            <w:vAlign w:val="center"/>
          </w:tcPr>
          <w:p w14:paraId="10A3D21F" w14:textId="47E9F98B" w:rsidR="007C3CB8" w:rsidRPr="00A22864" w:rsidRDefault="00A066D3" w:rsidP="00DD05F7">
            <w:pPr>
              <w:spacing w:after="60"/>
              <w:rPr>
                <w:b/>
                <w:lang w:val="sr-Cyrl-CS"/>
              </w:rPr>
            </w:pPr>
            <w:r w:rsidRPr="00A066D3">
              <w:rPr>
                <w:b/>
                <w:lang w:val="sr-Cyrl-RS"/>
              </w:rPr>
              <w:t>2018-2021</w:t>
            </w:r>
            <w:r>
              <w:rPr>
                <w:lang w:val="sr-Cyrl-RS"/>
              </w:rPr>
              <w:t xml:space="preserve"> </w:t>
            </w:r>
            <w:r w:rsidRPr="00413DCE">
              <w:rPr>
                <w:lang w:val="sr-Cyrl-RS"/>
              </w:rPr>
              <w:t>„</w:t>
            </w:r>
            <w:r w:rsidRPr="00413DCE">
              <w:t>Modelling and measuring phase transitions and optical properties for perovskites</w:t>
            </w:r>
            <w:r w:rsidRPr="00413DCE">
              <w:rPr>
                <w:lang w:val="sr-Cyrl-RS"/>
              </w:rPr>
              <w:t>“</w:t>
            </w:r>
            <w:r w:rsidRPr="00413DCE">
              <w:t xml:space="preserve">, </w:t>
            </w:r>
            <w:r w:rsidRPr="00413DCE">
              <w:rPr>
                <w:rStyle w:val="jlqj4b"/>
                <w:lang w:val="sr-Latn-RS"/>
              </w:rPr>
              <w:t xml:space="preserve">Билатерални </w:t>
            </w:r>
            <w:r w:rsidR="00DD05F7">
              <w:rPr>
                <w:rStyle w:val="jlqj4b"/>
                <w:lang w:val="sr-Latn-RS"/>
              </w:rPr>
              <w:t xml:space="preserve">пројекат </w:t>
            </w:r>
            <w:r w:rsidRPr="00413DCE">
              <w:rPr>
                <w:rStyle w:val="jlqj4b"/>
                <w:lang w:val="sr-Latn-RS"/>
              </w:rPr>
              <w:t>Лин</w:t>
            </w:r>
            <w:r w:rsidRPr="00413DCE">
              <w:rPr>
                <w:rStyle w:val="jlqj4b"/>
                <w:lang w:val="sr-Cyrl-RS"/>
              </w:rPr>
              <w:t>ц</w:t>
            </w:r>
            <w:r>
              <w:rPr>
                <w:rStyle w:val="jlqj4b"/>
                <w:lang w:val="sr-Latn-RS"/>
              </w:rPr>
              <w:t>, Аустрија</w:t>
            </w:r>
          </w:p>
        </w:tc>
      </w:tr>
      <w:tr w:rsidR="007C3CB8" w:rsidRPr="00A22864" w14:paraId="6E7D6DA4" w14:textId="77777777" w:rsidTr="00DD05F7">
        <w:trPr>
          <w:trHeight w:val="227"/>
          <w:jc w:val="center"/>
        </w:trPr>
        <w:tc>
          <w:tcPr>
            <w:tcW w:w="2595" w:type="pct"/>
            <w:gridSpan w:val="6"/>
            <w:vAlign w:val="center"/>
          </w:tcPr>
          <w:p w14:paraId="33FC40A9" w14:textId="77777777"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405" w:type="pct"/>
            <w:gridSpan w:val="6"/>
            <w:vAlign w:val="center"/>
          </w:tcPr>
          <w:p w14:paraId="6F496A3C" w14:textId="59B68A0F" w:rsidR="007C3CB8" w:rsidRPr="00A22864" w:rsidRDefault="00A066D3" w:rsidP="00DD05F7">
            <w:pPr>
              <w:spacing w:after="60"/>
              <w:rPr>
                <w:b/>
                <w:lang w:val="sr-Cyrl-CS"/>
              </w:rPr>
            </w:pPr>
            <w:r>
              <w:rPr>
                <w:b/>
                <w:lang w:val="sr-Cyrl-CS"/>
              </w:rPr>
              <w:t>2020/2021</w:t>
            </w:r>
            <w:r>
              <w:rPr>
                <w:rFonts w:cstheme="minorHAnsi"/>
                <w:lang w:val="sr-Cyrl-RS"/>
              </w:rPr>
              <w:t xml:space="preserve"> </w:t>
            </w:r>
            <w:r>
              <w:rPr>
                <w:rStyle w:val="jlqj4b"/>
                <w:lang w:val="sr-Latn-RS"/>
              </w:rPr>
              <w:t>грант Аустријске Академије Наука</w:t>
            </w:r>
            <w:r w:rsidRPr="008C2D66">
              <w:rPr>
                <w:rFonts w:cstheme="minorHAnsi"/>
              </w:rPr>
              <w:t xml:space="preserve">  (JESH - Joint Excellence in Science and Humanities grant) “Strain-driven effects on magnetic interactions and optical recombinations in 2D layered systems</w:t>
            </w:r>
            <w:r w:rsidR="00DD05F7">
              <w:rPr>
                <w:rFonts w:cstheme="minorHAnsi"/>
                <w:lang w:val="sr-Cyrl-RS"/>
              </w:rPr>
              <w:t>“</w:t>
            </w:r>
          </w:p>
        </w:tc>
      </w:tr>
      <w:tr w:rsidR="007C3CB8" w:rsidRPr="00A22864" w14:paraId="3F27AD93" w14:textId="77777777" w:rsidTr="00DD05F7">
        <w:trPr>
          <w:trHeight w:val="227"/>
          <w:jc w:val="center"/>
        </w:trPr>
        <w:tc>
          <w:tcPr>
            <w:tcW w:w="2595" w:type="pct"/>
            <w:gridSpan w:val="6"/>
            <w:vAlign w:val="center"/>
          </w:tcPr>
          <w:p w14:paraId="5CE41181" w14:textId="77777777"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405" w:type="pct"/>
            <w:gridSpan w:val="6"/>
            <w:vAlign w:val="center"/>
          </w:tcPr>
          <w:p w14:paraId="3480757B" w14:textId="77777777" w:rsidR="007C3CB8" w:rsidRPr="00A22864" w:rsidRDefault="007C3CB8" w:rsidP="00D638D4">
            <w:pPr>
              <w:spacing w:after="60"/>
              <w:rPr>
                <w:b/>
                <w:lang w:val="sr-Cyrl-CS"/>
              </w:rPr>
            </w:pPr>
          </w:p>
        </w:tc>
      </w:tr>
    </w:tbl>
    <w:p w14:paraId="703ABB96" w14:textId="77777777" w:rsidR="00AD5AAF" w:rsidRDefault="00AD5AAF"/>
    <w:p w14:paraId="5844779F" w14:textId="77777777" w:rsidR="00DD05F7" w:rsidRDefault="00DD05F7" w:rsidP="00F67B95">
      <w:pPr>
        <w:spacing w:after="60"/>
        <w:jc w:val="center"/>
        <w:rPr>
          <w:b/>
          <w:iCs/>
          <w:sz w:val="22"/>
          <w:szCs w:val="22"/>
          <w:lang w:val="en-US"/>
        </w:rPr>
      </w:pPr>
    </w:p>
    <w:p w14:paraId="1845DABD" w14:textId="77777777"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4"/>
        <w:gridCol w:w="379"/>
        <w:gridCol w:w="781"/>
        <w:gridCol w:w="76"/>
        <w:gridCol w:w="595"/>
        <w:gridCol w:w="1042"/>
        <w:gridCol w:w="819"/>
        <w:gridCol w:w="376"/>
        <w:gridCol w:w="424"/>
        <w:gridCol w:w="973"/>
      </w:tblGrid>
      <w:tr w:rsidR="00F67B95" w:rsidRPr="00C2517C" w14:paraId="165F317D" w14:textId="77777777" w:rsidTr="002C2268">
        <w:trPr>
          <w:trHeight w:val="227"/>
          <w:jc w:val="center"/>
        </w:trPr>
        <w:tc>
          <w:tcPr>
            <w:tcW w:w="1546" w:type="pct"/>
            <w:gridSpan w:val="4"/>
            <w:vAlign w:val="center"/>
          </w:tcPr>
          <w:p w14:paraId="4AE5471F" w14:textId="77777777" w:rsidR="00F67B95" w:rsidRPr="00C2517C" w:rsidRDefault="00F67B95" w:rsidP="00D638D4">
            <w:pPr>
              <w:rPr>
                <w:sz w:val="22"/>
                <w:szCs w:val="22"/>
                <w:lang w:val="en-US"/>
              </w:rPr>
            </w:pPr>
            <w:r w:rsidRPr="00C2517C">
              <w:rPr>
                <w:b/>
                <w:sz w:val="22"/>
                <w:szCs w:val="22"/>
                <w:lang w:val="en-US"/>
              </w:rPr>
              <w:t>Name and family name</w:t>
            </w:r>
          </w:p>
        </w:tc>
        <w:tc>
          <w:tcPr>
            <w:tcW w:w="3454" w:type="pct"/>
            <w:gridSpan w:val="7"/>
            <w:vAlign w:val="center"/>
          </w:tcPr>
          <w:p w14:paraId="58E64E85" w14:textId="1A0C3CF6" w:rsidR="00F67B95" w:rsidRPr="00357D39" w:rsidRDefault="00357D39" w:rsidP="00D638D4">
            <w:pPr>
              <w:rPr>
                <w:sz w:val="22"/>
                <w:szCs w:val="22"/>
                <w:lang w:val="sr-Latn-RS"/>
              </w:rPr>
            </w:pPr>
            <w:r>
              <w:rPr>
                <w:sz w:val="22"/>
                <w:szCs w:val="22"/>
                <w:lang w:val="en-US"/>
              </w:rPr>
              <w:t xml:space="preserve">Jelena </w:t>
            </w:r>
            <w:proofErr w:type="spellStart"/>
            <w:r>
              <w:rPr>
                <w:sz w:val="22"/>
                <w:szCs w:val="22"/>
                <w:lang w:val="en-US"/>
              </w:rPr>
              <w:t>Pe</w:t>
            </w:r>
            <w:proofErr w:type="spellEnd"/>
            <w:r>
              <w:rPr>
                <w:sz w:val="22"/>
                <w:szCs w:val="22"/>
                <w:lang w:val="sr-Latn-RS"/>
              </w:rPr>
              <w:t>šić</w:t>
            </w:r>
          </w:p>
        </w:tc>
      </w:tr>
      <w:tr w:rsidR="00F67B95" w:rsidRPr="00C2517C" w14:paraId="2378E6B2" w14:textId="77777777" w:rsidTr="002C2268">
        <w:trPr>
          <w:trHeight w:val="227"/>
          <w:jc w:val="center"/>
        </w:trPr>
        <w:tc>
          <w:tcPr>
            <w:tcW w:w="1546" w:type="pct"/>
            <w:gridSpan w:val="4"/>
            <w:vAlign w:val="center"/>
          </w:tcPr>
          <w:p w14:paraId="5CFA54D6" w14:textId="77777777" w:rsidR="00F67B95" w:rsidRPr="00C2517C" w:rsidRDefault="00F67B95" w:rsidP="00D638D4">
            <w:pPr>
              <w:rPr>
                <w:sz w:val="22"/>
                <w:szCs w:val="22"/>
                <w:lang w:val="en-US"/>
              </w:rPr>
            </w:pPr>
            <w:r w:rsidRPr="00C2517C">
              <w:rPr>
                <w:b/>
                <w:sz w:val="22"/>
                <w:szCs w:val="22"/>
                <w:lang w:val="en-US"/>
              </w:rPr>
              <w:t xml:space="preserve">Title </w:t>
            </w:r>
          </w:p>
        </w:tc>
        <w:tc>
          <w:tcPr>
            <w:tcW w:w="3454" w:type="pct"/>
            <w:gridSpan w:val="7"/>
            <w:vAlign w:val="center"/>
          </w:tcPr>
          <w:p w14:paraId="0A957A13" w14:textId="11C32D32" w:rsidR="00F67B95" w:rsidRPr="00C2517C" w:rsidRDefault="00357D39" w:rsidP="00D638D4">
            <w:pPr>
              <w:rPr>
                <w:sz w:val="22"/>
                <w:szCs w:val="22"/>
                <w:lang w:val="en-US"/>
              </w:rPr>
            </w:pPr>
            <w:r>
              <w:t>Assistant Research Professor</w:t>
            </w:r>
          </w:p>
        </w:tc>
      </w:tr>
      <w:tr w:rsidR="00F67B95" w:rsidRPr="00C2517C" w14:paraId="394F2201" w14:textId="77777777" w:rsidTr="002C2268">
        <w:trPr>
          <w:trHeight w:val="227"/>
          <w:jc w:val="center"/>
        </w:trPr>
        <w:tc>
          <w:tcPr>
            <w:tcW w:w="1546" w:type="pct"/>
            <w:gridSpan w:val="4"/>
            <w:vAlign w:val="center"/>
          </w:tcPr>
          <w:p w14:paraId="7037128D" w14:textId="77777777" w:rsidR="00F67B95" w:rsidRPr="00C2517C" w:rsidRDefault="00F67B95" w:rsidP="00D638D4">
            <w:pPr>
              <w:rPr>
                <w:sz w:val="22"/>
                <w:szCs w:val="22"/>
                <w:lang w:val="en-US"/>
              </w:rPr>
            </w:pPr>
            <w:r w:rsidRPr="00C2517C">
              <w:rPr>
                <w:b/>
                <w:sz w:val="22"/>
                <w:szCs w:val="22"/>
                <w:lang w:val="en-US"/>
              </w:rPr>
              <w:t>Narrow scientific area</w:t>
            </w:r>
          </w:p>
        </w:tc>
        <w:tc>
          <w:tcPr>
            <w:tcW w:w="3454" w:type="pct"/>
            <w:gridSpan w:val="7"/>
            <w:vAlign w:val="center"/>
          </w:tcPr>
          <w:p w14:paraId="0BCFADE7" w14:textId="2C872134" w:rsidR="00F67B95" w:rsidRPr="00C2517C" w:rsidRDefault="00357D39" w:rsidP="00D638D4">
            <w:pPr>
              <w:rPr>
                <w:sz w:val="22"/>
                <w:szCs w:val="22"/>
                <w:lang w:val="en-US"/>
              </w:rPr>
            </w:pPr>
            <w:r>
              <w:rPr>
                <w:sz w:val="22"/>
                <w:szCs w:val="22"/>
                <w:lang w:val="en-US"/>
              </w:rPr>
              <w:t>Condensed Ma</w:t>
            </w:r>
            <w:r w:rsidR="002C2268">
              <w:rPr>
                <w:sz w:val="22"/>
                <w:szCs w:val="22"/>
                <w:lang w:val="en-US"/>
              </w:rPr>
              <w:t>t</w:t>
            </w:r>
            <w:r>
              <w:rPr>
                <w:sz w:val="22"/>
                <w:szCs w:val="22"/>
                <w:lang w:val="en-US"/>
              </w:rPr>
              <w:t>ter Physics</w:t>
            </w:r>
          </w:p>
        </w:tc>
      </w:tr>
      <w:tr w:rsidR="002C2268" w:rsidRPr="00C2517C" w14:paraId="57B11AFC" w14:textId="77777777" w:rsidTr="002C2268">
        <w:trPr>
          <w:trHeight w:val="227"/>
          <w:jc w:val="center"/>
        </w:trPr>
        <w:tc>
          <w:tcPr>
            <w:tcW w:w="919" w:type="pct"/>
            <w:gridSpan w:val="3"/>
            <w:vAlign w:val="center"/>
          </w:tcPr>
          <w:p w14:paraId="2BD844D9" w14:textId="77777777" w:rsidR="00F67B95" w:rsidRPr="00C2517C" w:rsidRDefault="00F67B95" w:rsidP="00D638D4">
            <w:pPr>
              <w:rPr>
                <w:sz w:val="22"/>
                <w:szCs w:val="22"/>
                <w:lang w:val="en-US"/>
              </w:rPr>
            </w:pPr>
            <w:r w:rsidRPr="00C2517C">
              <w:rPr>
                <w:b/>
                <w:sz w:val="22"/>
                <w:szCs w:val="22"/>
                <w:lang w:val="en-US"/>
              </w:rPr>
              <w:t>Academic career</w:t>
            </w:r>
          </w:p>
        </w:tc>
        <w:tc>
          <w:tcPr>
            <w:tcW w:w="627" w:type="pct"/>
            <w:vAlign w:val="center"/>
          </w:tcPr>
          <w:p w14:paraId="22D6136C" w14:textId="77777777" w:rsidR="00F67B95" w:rsidRPr="00C2517C" w:rsidRDefault="00F67B95" w:rsidP="00D638D4">
            <w:pPr>
              <w:rPr>
                <w:sz w:val="22"/>
                <w:szCs w:val="22"/>
                <w:lang w:val="en-US"/>
              </w:rPr>
            </w:pPr>
            <w:r w:rsidRPr="00C2517C">
              <w:rPr>
                <w:sz w:val="22"/>
                <w:szCs w:val="22"/>
                <w:lang w:val="en-US"/>
              </w:rPr>
              <w:t xml:space="preserve">Year  </w:t>
            </w:r>
          </w:p>
        </w:tc>
        <w:tc>
          <w:tcPr>
            <w:tcW w:w="1374" w:type="pct"/>
            <w:gridSpan w:val="3"/>
            <w:vAlign w:val="center"/>
          </w:tcPr>
          <w:p w14:paraId="09B3E0DE" w14:textId="77777777" w:rsidR="00F67B95" w:rsidRPr="00C2517C" w:rsidRDefault="00F67B95" w:rsidP="00D638D4">
            <w:pPr>
              <w:rPr>
                <w:sz w:val="22"/>
                <w:szCs w:val="22"/>
                <w:lang w:val="en-US"/>
              </w:rPr>
            </w:pPr>
            <w:r w:rsidRPr="00C2517C">
              <w:rPr>
                <w:b/>
                <w:sz w:val="22"/>
                <w:szCs w:val="22"/>
                <w:lang w:val="en-US"/>
              </w:rPr>
              <w:t>Academic career</w:t>
            </w:r>
          </w:p>
        </w:tc>
        <w:tc>
          <w:tcPr>
            <w:tcW w:w="2080" w:type="pct"/>
            <w:gridSpan w:val="4"/>
            <w:vAlign w:val="center"/>
          </w:tcPr>
          <w:p w14:paraId="54C654D4" w14:textId="77777777" w:rsidR="00F67B95" w:rsidRPr="00C2517C" w:rsidRDefault="00F67B95" w:rsidP="00D638D4">
            <w:pPr>
              <w:rPr>
                <w:sz w:val="22"/>
                <w:szCs w:val="22"/>
                <w:lang w:val="en-US"/>
              </w:rPr>
            </w:pPr>
            <w:r w:rsidRPr="00C2517C">
              <w:rPr>
                <w:sz w:val="22"/>
                <w:szCs w:val="22"/>
                <w:lang w:val="en-US"/>
              </w:rPr>
              <w:t xml:space="preserve">Year  </w:t>
            </w:r>
          </w:p>
        </w:tc>
      </w:tr>
      <w:tr w:rsidR="002C2268" w:rsidRPr="00C2517C" w14:paraId="3BDA9C93" w14:textId="77777777" w:rsidTr="002C2268">
        <w:trPr>
          <w:trHeight w:val="227"/>
          <w:jc w:val="center"/>
        </w:trPr>
        <w:tc>
          <w:tcPr>
            <w:tcW w:w="919" w:type="pct"/>
            <w:gridSpan w:val="3"/>
            <w:vAlign w:val="center"/>
          </w:tcPr>
          <w:p w14:paraId="40652ACF" w14:textId="77777777" w:rsidR="002C2268" w:rsidRPr="00C2517C" w:rsidRDefault="002C2268" w:rsidP="002C2268">
            <w:pPr>
              <w:rPr>
                <w:sz w:val="22"/>
                <w:szCs w:val="22"/>
                <w:lang w:val="en-US"/>
              </w:rPr>
            </w:pPr>
            <w:r w:rsidRPr="00C2517C">
              <w:rPr>
                <w:sz w:val="22"/>
                <w:szCs w:val="22"/>
                <w:lang w:val="en-US"/>
              </w:rPr>
              <w:t>Election to the title</w:t>
            </w:r>
          </w:p>
        </w:tc>
        <w:tc>
          <w:tcPr>
            <w:tcW w:w="627" w:type="pct"/>
            <w:vAlign w:val="center"/>
          </w:tcPr>
          <w:p w14:paraId="04282B4F" w14:textId="10BFE127" w:rsidR="002C2268" w:rsidRPr="00C2517C" w:rsidRDefault="002C2268" w:rsidP="002C2268">
            <w:pPr>
              <w:rPr>
                <w:sz w:val="22"/>
                <w:szCs w:val="22"/>
                <w:lang w:val="en-US"/>
              </w:rPr>
            </w:pPr>
            <w:r>
              <w:rPr>
                <w:lang w:val="en-US"/>
              </w:rPr>
              <w:t>2018</w:t>
            </w:r>
          </w:p>
        </w:tc>
        <w:tc>
          <w:tcPr>
            <w:tcW w:w="1374" w:type="pct"/>
            <w:gridSpan w:val="3"/>
            <w:vAlign w:val="center"/>
          </w:tcPr>
          <w:p w14:paraId="14121C97" w14:textId="14425E4D" w:rsidR="002C2268" w:rsidRPr="00C2517C" w:rsidRDefault="002C2268" w:rsidP="002C2268">
            <w:pPr>
              <w:rPr>
                <w:sz w:val="22"/>
                <w:szCs w:val="22"/>
                <w:lang w:val="en-US"/>
              </w:rPr>
            </w:pPr>
            <w:r>
              <w:rPr>
                <w:lang w:val="en-US"/>
              </w:rPr>
              <w:t>Institute of Physics Belgrade</w:t>
            </w:r>
          </w:p>
        </w:tc>
        <w:tc>
          <w:tcPr>
            <w:tcW w:w="2080" w:type="pct"/>
            <w:gridSpan w:val="4"/>
            <w:vAlign w:val="center"/>
          </w:tcPr>
          <w:p w14:paraId="15DF8AC0" w14:textId="5D4FA6FE" w:rsidR="002C2268" w:rsidRPr="00C2517C" w:rsidRDefault="002C2268" w:rsidP="002C2268">
            <w:pPr>
              <w:rPr>
                <w:sz w:val="22"/>
                <w:szCs w:val="22"/>
                <w:lang w:val="en-US"/>
              </w:rPr>
            </w:pPr>
            <w:r>
              <w:rPr>
                <w:sz w:val="22"/>
                <w:szCs w:val="22"/>
                <w:lang w:val="en-US"/>
              </w:rPr>
              <w:t>Condensed Matter Physics</w:t>
            </w:r>
          </w:p>
        </w:tc>
      </w:tr>
      <w:tr w:rsidR="002C2268" w:rsidRPr="00C2517C" w14:paraId="235EB5C2" w14:textId="77777777" w:rsidTr="002C2268">
        <w:trPr>
          <w:trHeight w:val="227"/>
          <w:jc w:val="center"/>
        </w:trPr>
        <w:tc>
          <w:tcPr>
            <w:tcW w:w="919" w:type="pct"/>
            <w:gridSpan w:val="3"/>
            <w:vAlign w:val="center"/>
          </w:tcPr>
          <w:p w14:paraId="4CB58F6A" w14:textId="77777777" w:rsidR="002C2268" w:rsidRPr="00C2517C" w:rsidRDefault="002C2268" w:rsidP="002C2268">
            <w:pPr>
              <w:rPr>
                <w:sz w:val="22"/>
                <w:szCs w:val="22"/>
                <w:lang w:val="en-US"/>
              </w:rPr>
            </w:pPr>
            <w:r w:rsidRPr="00C2517C">
              <w:rPr>
                <w:sz w:val="22"/>
                <w:szCs w:val="22"/>
                <w:lang w:val="en-US"/>
              </w:rPr>
              <w:t>PhD</w:t>
            </w:r>
          </w:p>
        </w:tc>
        <w:tc>
          <w:tcPr>
            <w:tcW w:w="627" w:type="pct"/>
            <w:vAlign w:val="center"/>
          </w:tcPr>
          <w:p w14:paraId="6C4BB171" w14:textId="112A13C4" w:rsidR="002C2268" w:rsidRPr="00C2517C" w:rsidRDefault="002C2268" w:rsidP="002C2268">
            <w:pPr>
              <w:rPr>
                <w:sz w:val="22"/>
                <w:szCs w:val="22"/>
                <w:lang w:val="en-US"/>
              </w:rPr>
            </w:pPr>
            <w:r>
              <w:rPr>
                <w:lang w:val="en-US"/>
              </w:rPr>
              <w:t>2017</w:t>
            </w:r>
          </w:p>
        </w:tc>
        <w:tc>
          <w:tcPr>
            <w:tcW w:w="1374" w:type="pct"/>
            <w:gridSpan w:val="3"/>
            <w:vAlign w:val="center"/>
          </w:tcPr>
          <w:p w14:paraId="2EE33762" w14:textId="5201C361" w:rsidR="002C2268" w:rsidRPr="00C2517C" w:rsidRDefault="002C2268" w:rsidP="002C2268">
            <w:pPr>
              <w:rPr>
                <w:sz w:val="22"/>
                <w:szCs w:val="22"/>
                <w:lang w:val="en-US"/>
              </w:rPr>
            </w:pPr>
            <w:r>
              <w:rPr>
                <w:lang w:val="en-US"/>
              </w:rPr>
              <w:t>Faculty of Physics</w:t>
            </w:r>
          </w:p>
        </w:tc>
        <w:tc>
          <w:tcPr>
            <w:tcW w:w="2080" w:type="pct"/>
            <w:gridSpan w:val="4"/>
            <w:vAlign w:val="center"/>
          </w:tcPr>
          <w:p w14:paraId="5DD083D7" w14:textId="7A9F3173" w:rsidR="002C2268" w:rsidRPr="00C2517C" w:rsidRDefault="002C2268" w:rsidP="002C2268">
            <w:pPr>
              <w:rPr>
                <w:sz w:val="22"/>
                <w:szCs w:val="22"/>
                <w:lang w:val="en-US"/>
              </w:rPr>
            </w:pPr>
            <w:r>
              <w:rPr>
                <w:sz w:val="22"/>
                <w:szCs w:val="22"/>
                <w:lang w:val="en-US"/>
              </w:rPr>
              <w:t>Condensed Matter Physics</w:t>
            </w:r>
          </w:p>
        </w:tc>
      </w:tr>
      <w:tr w:rsidR="002C2268" w:rsidRPr="00C2517C" w14:paraId="42DDA5EA" w14:textId="77777777" w:rsidTr="002C2268">
        <w:trPr>
          <w:trHeight w:val="227"/>
          <w:jc w:val="center"/>
        </w:trPr>
        <w:tc>
          <w:tcPr>
            <w:tcW w:w="919" w:type="pct"/>
            <w:gridSpan w:val="3"/>
            <w:vAlign w:val="center"/>
          </w:tcPr>
          <w:p w14:paraId="036FA77A" w14:textId="77777777" w:rsidR="002C2268" w:rsidRPr="00C2517C" w:rsidRDefault="002C2268" w:rsidP="002C2268">
            <w:pPr>
              <w:rPr>
                <w:sz w:val="22"/>
                <w:szCs w:val="22"/>
                <w:lang w:val="en-US"/>
              </w:rPr>
            </w:pPr>
            <w:r w:rsidRPr="00C2517C">
              <w:rPr>
                <w:sz w:val="22"/>
                <w:szCs w:val="22"/>
                <w:lang w:val="en-US"/>
              </w:rPr>
              <w:t>Master degree</w:t>
            </w:r>
          </w:p>
        </w:tc>
        <w:tc>
          <w:tcPr>
            <w:tcW w:w="627" w:type="pct"/>
            <w:vAlign w:val="center"/>
          </w:tcPr>
          <w:p w14:paraId="6D78982F" w14:textId="77777777" w:rsidR="002C2268" w:rsidRPr="00C2517C" w:rsidRDefault="002C2268" w:rsidP="002C2268">
            <w:pPr>
              <w:rPr>
                <w:sz w:val="22"/>
                <w:szCs w:val="22"/>
                <w:lang w:val="en-US"/>
              </w:rPr>
            </w:pPr>
          </w:p>
        </w:tc>
        <w:tc>
          <w:tcPr>
            <w:tcW w:w="1374" w:type="pct"/>
            <w:gridSpan w:val="3"/>
            <w:vAlign w:val="center"/>
          </w:tcPr>
          <w:p w14:paraId="46732B00" w14:textId="6363B7DF" w:rsidR="002C2268" w:rsidRPr="00C2517C" w:rsidRDefault="002C2268" w:rsidP="002C2268">
            <w:pPr>
              <w:rPr>
                <w:sz w:val="22"/>
                <w:szCs w:val="22"/>
                <w:lang w:val="en-US"/>
              </w:rPr>
            </w:pPr>
          </w:p>
        </w:tc>
        <w:tc>
          <w:tcPr>
            <w:tcW w:w="2080" w:type="pct"/>
            <w:gridSpan w:val="4"/>
            <w:vAlign w:val="center"/>
          </w:tcPr>
          <w:p w14:paraId="4B457671" w14:textId="77777777" w:rsidR="002C2268" w:rsidRPr="00C2517C" w:rsidRDefault="002C2268" w:rsidP="002C2268">
            <w:pPr>
              <w:rPr>
                <w:sz w:val="22"/>
                <w:szCs w:val="22"/>
                <w:lang w:val="en-US"/>
              </w:rPr>
            </w:pPr>
          </w:p>
        </w:tc>
      </w:tr>
      <w:tr w:rsidR="002C2268" w:rsidRPr="00C2517C" w14:paraId="30E5804D" w14:textId="77777777" w:rsidTr="002C2268">
        <w:trPr>
          <w:trHeight w:val="227"/>
          <w:jc w:val="center"/>
        </w:trPr>
        <w:tc>
          <w:tcPr>
            <w:tcW w:w="919" w:type="pct"/>
            <w:gridSpan w:val="3"/>
            <w:vAlign w:val="center"/>
          </w:tcPr>
          <w:p w14:paraId="4C32EC2E" w14:textId="77777777" w:rsidR="002C2268" w:rsidRPr="00C2517C" w:rsidRDefault="002C2268" w:rsidP="002C2268">
            <w:pPr>
              <w:rPr>
                <w:sz w:val="22"/>
                <w:szCs w:val="22"/>
                <w:lang w:val="en-US"/>
              </w:rPr>
            </w:pPr>
            <w:r w:rsidRPr="00C2517C">
              <w:rPr>
                <w:sz w:val="22"/>
                <w:szCs w:val="22"/>
                <w:lang w:val="en-US"/>
              </w:rPr>
              <w:t>Master diploma</w:t>
            </w:r>
          </w:p>
        </w:tc>
        <w:tc>
          <w:tcPr>
            <w:tcW w:w="627" w:type="pct"/>
            <w:vAlign w:val="center"/>
          </w:tcPr>
          <w:p w14:paraId="589B894F" w14:textId="77777777" w:rsidR="002C2268" w:rsidRPr="00C2517C" w:rsidRDefault="002C2268" w:rsidP="002C2268">
            <w:pPr>
              <w:rPr>
                <w:sz w:val="22"/>
                <w:szCs w:val="22"/>
                <w:lang w:val="en-US"/>
              </w:rPr>
            </w:pPr>
          </w:p>
        </w:tc>
        <w:tc>
          <w:tcPr>
            <w:tcW w:w="1374" w:type="pct"/>
            <w:gridSpan w:val="3"/>
            <w:vAlign w:val="center"/>
          </w:tcPr>
          <w:p w14:paraId="61EF8B6A" w14:textId="0391BF68" w:rsidR="002C2268" w:rsidRPr="00C2517C" w:rsidRDefault="002C2268" w:rsidP="002C2268">
            <w:pPr>
              <w:rPr>
                <w:sz w:val="22"/>
                <w:szCs w:val="22"/>
                <w:lang w:val="en-US"/>
              </w:rPr>
            </w:pPr>
          </w:p>
        </w:tc>
        <w:tc>
          <w:tcPr>
            <w:tcW w:w="2080" w:type="pct"/>
            <w:gridSpan w:val="4"/>
            <w:vAlign w:val="center"/>
          </w:tcPr>
          <w:p w14:paraId="3DC45B0B" w14:textId="77777777" w:rsidR="002C2268" w:rsidRPr="00C2517C" w:rsidRDefault="002C2268" w:rsidP="002C2268">
            <w:pPr>
              <w:rPr>
                <w:sz w:val="22"/>
                <w:szCs w:val="22"/>
                <w:lang w:val="en-US"/>
              </w:rPr>
            </w:pPr>
          </w:p>
        </w:tc>
      </w:tr>
      <w:tr w:rsidR="002C2268" w:rsidRPr="00C2517C" w14:paraId="33020F2A" w14:textId="77777777" w:rsidTr="002C2268">
        <w:trPr>
          <w:trHeight w:val="227"/>
          <w:jc w:val="center"/>
        </w:trPr>
        <w:tc>
          <w:tcPr>
            <w:tcW w:w="919" w:type="pct"/>
            <w:gridSpan w:val="3"/>
            <w:vAlign w:val="center"/>
          </w:tcPr>
          <w:p w14:paraId="6F77D280" w14:textId="77777777" w:rsidR="002C2268" w:rsidRPr="00C2517C" w:rsidRDefault="002C2268" w:rsidP="002C2268">
            <w:pPr>
              <w:rPr>
                <w:sz w:val="22"/>
                <w:szCs w:val="22"/>
                <w:lang w:val="en-US"/>
              </w:rPr>
            </w:pPr>
            <w:r w:rsidRPr="00C2517C">
              <w:rPr>
                <w:sz w:val="22"/>
                <w:szCs w:val="22"/>
                <w:lang w:val="en-US"/>
              </w:rPr>
              <w:t xml:space="preserve">Diploma </w:t>
            </w:r>
          </w:p>
        </w:tc>
        <w:tc>
          <w:tcPr>
            <w:tcW w:w="627" w:type="pct"/>
            <w:vAlign w:val="center"/>
          </w:tcPr>
          <w:p w14:paraId="62D3721B" w14:textId="0968A0A6" w:rsidR="002C2268" w:rsidRPr="00C2517C" w:rsidRDefault="002C2268" w:rsidP="002C2268">
            <w:pPr>
              <w:rPr>
                <w:sz w:val="22"/>
                <w:szCs w:val="22"/>
                <w:lang w:val="en-US"/>
              </w:rPr>
            </w:pPr>
            <w:r>
              <w:rPr>
                <w:lang w:val="en-US"/>
              </w:rPr>
              <w:t>2013</w:t>
            </w:r>
          </w:p>
        </w:tc>
        <w:tc>
          <w:tcPr>
            <w:tcW w:w="1374" w:type="pct"/>
            <w:gridSpan w:val="3"/>
            <w:vAlign w:val="center"/>
          </w:tcPr>
          <w:p w14:paraId="64CD6E84" w14:textId="7170E3A4" w:rsidR="002C2268" w:rsidRPr="00C2517C" w:rsidRDefault="002C2268" w:rsidP="002C2268">
            <w:pPr>
              <w:rPr>
                <w:sz w:val="22"/>
                <w:szCs w:val="22"/>
                <w:lang w:val="en-US"/>
              </w:rPr>
            </w:pPr>
            <w:r>
              <w:rPr>
                <w:lang w:val="en-US"/>
              </w:rPr>
              <w:t>Faculty of Physics</w:t>
            </w:r>
          </w:p>
        </w:tc>
        <w:tc>
          <w:tcPr>
            <w:tcW w:w="2080" w:type="pct"/>
            <w:gridSpan w:val="4"/>
            <w:vAlign w:val="center"/>
          </w:tcPr>
          <w:p w14:paraId="3815AFB2" w14:textId="4C2C18C2" w:rsidR="002C2268" w:rsidRPr="00C2517C" w:rsidRDefault="002C2268" w:rsidP="002C2268">
            <w:pPr>
              <w:rPr>
                <w:sz w:val="22"/>
                <w:szCs w:val="22"/>
                <w:lang w:val="en-US"/>
              </w:rPr>
            </w:pPr>
            <w:r>
              <w:rPr>
                <w:sz w:val="22"/>
                <w:szCs w:val="22"/>
                <w:lang w:val="en-US"/>
              </w:rPr>
              <w:t>Condensed Matter Physics</w:t>
            </w:r>
          </w:p>
        </w:tc>
      </w:tr>
      <w:tr w:rsidR="00F67B95" w:rsidRPr="00C2517C" w14:paraId="0998BB40" w14:textId="77777777" w:rsidTr="002C2268">
        <w:trPr>
          <w:trHeight w:val="227"/>
          <w:jc w:val="center"/>
        </w:trPr>
        <w:tc>
          <w:tcPr>
            <w:tcW w:w="5000" w:type="pct"/>
            <w:gridSpan w:val="11"/>
            <w:vAlign w:val="center"/>
          </w:tcPr>
          <w:p w14:paraId="710C8D61"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2C2268" w:rsidRPr="00C2517C" w14:paraId="6B0D095B" w14:textId="77777777" w:rsidTr="002C2268">
        <w:trPr>
          <w:trHeight w:val="227"/>
          <w:jc w:val="center"/>
        </w:trPr>
        <w:tc>
          <w:tcPr>
            <w:tcW w:w="615" w:type="pct"/>
            <w:gridSpan w:val="2"/>
            <w:vAlign w:val="center"/>
          </w:tcPr>
          <w:p w14:paraId="43544737" w14:textId="77777777" w:rsidR="00F67B95" w:rsidRPr="00C2517C" w:rsidRDefault="00F67B95" w:rsidP="00D638D4">
            <w:pPr>
              <w:spacing w:after="60"/>
              <w:rPr>
                <w:sz w:val="22"/>
                <w:szCs w:val="22"/>
                <w:lang w:val="en-US"/>
              </w:rPr>
            </w:pPr>
            <w:r w:rsidRPr="00C2517C">
              <w:rPr>
                <w:sz w:val="22"/>
                <w:szCs w:val="22"/>
                <w:lang w:val="en-US"/>
              </w:rPr>
              <w:t>No.</w:t>
            </w:r>
          </w:p>
        </w:tc>
        <w:tc>
          <w:tcPr>
            <w:tcW w:w="992" w:type="pct"/>
            <w:gridSpan w:val="3"/>
            <w:vAlign w:val="center"/>
          </w:tcPr>
          <w:p w14:paraId="133CCEF7"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313" w:type="pct"/>
            <w:gridSpan w:val="2"/>
            <w:vAlign w:val="center"/>
          </w:tcPr>
          <w:p w14:paraId="1EDCA63C"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959" w:type="pct"/>
            <w:gridSpan w:val="2"/>
            <w:vAlign w:val="center"/>
          </w:tcPr>
          <w:p w14:paraId="11E210BC"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1122" w:type="pct"/>
            <w:gridSpan w:val="2"/>
            <w:vAlign w:val="center"/>
          </w:tcPr>
          <w:p w14:paraId="28A8B3F8" w14:textId="77777777" w:rsidR="00F67B95" w:rsidRPr="00C2517C" w:rsidRDefault="00F67B95" w:rsidP="00D638D4">
            <w:pPr>
              <w:spacing w:after="60"/>
              <w:rPr>
                <w:sz w:val="22"/>
                <w:szCs w:val="22"/>
                <w:lang w:val="en-US"/>
              </w:rPr>
            </w:pPr>
            <w:r w:rsidRPr="00C2517C">
              <w:rPr>
                <w:sz w:val="22"/>
                <w:szCs w:val="22"/>
                <w:lang w:val="en-US"/>
              </w:rPr>
              <w:t>** defended</w:t>
            </w:r>
          </w:p>
        </w:tc>
      </w:tr>
      <w:tr w:rsidR="002C2268" w:rsidRPr="00C2517C" w14:paraId="4C5FADEA" w14:textId="77777777" w:rsidTr="002C2268">
        <w:trPr>
          <w:trHeight w:val="227"/>
          <w:jc w:val="center"/>
        </w:trPr>
        <w:tc>
          <w:tcPr>
            <w:tcW w:w="615" w:type="pct"/>
            <w:gridSpan w:val="2"/>
            <w:vAlign w:val="center"/>
          </w:tcPr>
          <w:p w14:paraId="6E2CE736" w14:textId="77777777" w:rsidR="00F67B95" w:rsidRPr="00C2517C" w:rsidRDefault="00F67B95" w:rsidP="00D638D4">
            <w:pPr>
              <w:spacing w:after="60"/>
              <w:rPr>
                <w:sz w:val="22"/>
                <w:szCs w:val="22"/>
                <w:lang w:val="en-US"/>
              </w:rPr>
            </w:pPr>
          </w:p>
        </w:tc>
        <w:tc>
          <w:tcPr>
            <w:tcW w:w="992" w:type="pct"/>
            <w:gridSpan w:val="3"/>
            <w:vAlign w:val="center"/>
          </w:tcPr>
          <w:p w14:paraId="4BAEE5E6" w14:textId="77777777" w:rsidR="00F67B95" w:rsidRPr="00C2517C" w:rsidRDefault="00F67B95" w:rsidP="00D638D4">
            <w:pPr>
              <w:spacing w:after="60"/>
              <w:rPr>
                <w:sz w:val="22"/>
                <w:szCs w:val="22"/>
                <w:lang w:val="en-US"/>
              </w:rPr>
            </w:pPr>
          </w:p>
        </w:tc>
        <w:tc>
          <w:tcPr>
            <w:tcW w:w="1313" w:type="pct"/>
            <w:gridSpan w:val="2"/>
            <w:vAlign w:val="center"/>
          </w:tcPr>
          <w:p w14:paraId="0FB675F5" w14:textId="77777777" w:rsidR="00F67B95" w:rsidRPr="00C2517C" w:rsidRDefault="00F67B95" w:rsidP="00D638D4">
            <w:pPr>
              <w:spacing w:after="60"/>
              <w:rPr>
                <w:sz w:val="22"/>
                <w:szCs w:val="22"/>
                <w:lang w:val="en-US"/>
              </w:rPr>
            </w:pPr>
          </w:p>
        </w:tc>
        <w:tc>
          <w:tcPr>
            <w:tcW w:w="959" w:type="pct"/>
            <w:gridSpan w:val="2"/>
            <w:vAlign w:val="center"/>
          </w:tcPr>
          <w:p w14:paraId="65D803D4" w14:textId="77777777" w:rsidR="00F67B95" w:rsidRPr="00C2517C" w:rsidRDefault="00F67B95" w:rsidP="00D638D4">
            <w:pPr>
              <w:spacing w:after="60"/>
              <w:rPr>
                <w:sz w:val="22"/>
                <w:szCs w:val="22"/>
                <w:lang w:val="en-US"/>
              </w:rPr>
            </w:pPr>
          </w:p>
        </w:tc>
        <w:tc>
          <w:tcPr>
            <w:tcW w:w="1122" w:type="pct"/>
            <w:gridSpan w:val="2"/>
            <w:vAlign w:val="center"/>
          </w:tcPr>
          <w:p w14:paraId="2B17D553" w14:textId="77777777" w:rsidR="00F67B95" w:rsidRPr="00C2517C" w:rsidRDefault="00F67B95" w:rsidP="00D638D4">
            <w:pPr>
              <w:spacing w:after="60"/>
              <w:rPr>
                <w:sz w:val="22"/>
                <w:szCs w:val="22"/>
                <w:lang w:val="en-US"/>
              </w:rPr>
            </w:pPr>
          </w:p>
        </w:tc>
      </w:tr>
      <w:tr w:rsidR="00F67B95" w:rsidRPr="00C2517C" w14:paraId="66F65153" w14:textId="77777777" w:rsidTr="002C2268">
        <w:trPr>
          <w:trHeight w:val="227"/>
          <w:jc w:val="center"/>
        </w:trPr>
        <w:tc>
          <w:tcPr>
            <w:tcW w:w="5000" w:type="pct"/>
            <w:gridSpan w:val="11"/>
            <w:vAlign w:val="center"/>
          </w:tcPr>
          <w:p w14:paraId="48AB194C"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70B6FCCD" w14:textId="77777777" w:rsidTr="002C2268">
        <w:trPr>
          <w:trHeight w:val="227"/>
          <w:jc w:val="center"/>
        </w:trPr>
        <w:tc>
          <w:tcPr>
            <w:tcW w:w="5000" w:type="pct"/>
            <w:gridSpan w:val="11"/>
            <w:vAlign w:val="center"/>
          </w:tcPr>
          <w:p w14:paraId="129AB964"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54C6FBCE"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357D39" w:rsidRPr="00C2517C" w14:paraId="0E2B4BFF" w14:textId="77777777" w:rsidTr="002C2268">
        <w:trPr>
          <w:trHeight w:val="227"/>
          <w:jc w:val="center"/>
        </w:trPr>
        <w:tc>
          <w:tcPr>
            <w:tcW w:w="603" w:type="pct"/>
            <w:vAlign w:val="center"/>
          </w:tcPr>
          <w:p w14:paraId="370D450D" w14:textId="679BE4C1" w:rsidR="00357D39" w:rsidRPr="00C2517C" w:rsidRDefault="00357D39" w:rsidP="00357D39">
            <w:pPr>
              <w:spacing w:after="60"/>
              <w:rPr>
                <w:b/>
                <w:sz w:val="22"/>
                <w:szCs w:val="22"/>
                <w:lang w:val="en-US"/>
              </w:rPr>
            </w:pPr>
            <w:r>
              <w:rPr>
                <w:b/>
                <w:lang w:val="sr-Cyrl-CS"/>
              </w:rPr>
              <w:t>М21</w:t>
            </w:r>
          </w:p>
        </w:tc>
        <w:tc>
          <w:tcPr>
            <w:tcW w:w="3616" w:type="pct"/>
            <w:gridSpan w:val="9"/>
          </w:tcPr>
          <w:p w14:paraId="131ED1E0" w14:textId="62A3A81D" w:rsidR="00357D39" w:rsidRPr="00C2517C" w:rsidRDefault="00357D39" w:rsidP="00357D39">
            <w:pPr>
              <w:spacing w:after="60"/>
              <w:rPr>
                <w:b/>
                <w:sz w:val="22"/>
                <w:szCs w:val="22"/>
                <w:lang w:val="en-US"/>
              </w:rPr>
            </w:pPr>
            <w:r w:rsidRPr="00096715">
              <w:rPr>
                <w:bCs/>
                <w:iCs/>
              </w:rPr>
              <w:t xml:space="preserve">A. Milosavljević, A. Šolajić, B. Višić, M. Opačić, </w:t>
            </w:r>
            <w:r w:rsidRPr="00096715">
              <w:rPr>
                <w:b/>
                <w:bCs/>
                <w:iCs/>
              </w:rPr>
              <w:t>J. Pešić</w:t>
            </w:r>
            <w:r w:rsidRPr="00096715">
              <w:rPr>
                <w:bCs/>
                <w:iCs/>
              </w:rPr>
              <w:t>, Y. Liu, C. Petrovic, Z. V. Popović, N.</w:t>
            </w:r>
            <w:r w:rsidRPr="00096715">
              <w:rPr>
                <w:bCs/>
                <w:iCs/>
                <w:lang w:val="sr-Cyrl-RS"/>
              </w:rPr>
              <w:t xml:space="preserve"> </w:t>
            </w:r>
            <w:r w:rsidRPr="00096715">
              <w:rPr>
                <w:bCs/>
                <w:iCs/>
              </w:rPr>
              <w:t>Lazarević, Vacancies and spin–phonon coupling in CrSi0.8Ge0.1Te3, Journal of Raman</w:t>
            </w:r>
            <w:r w:rsidRPr="00096715">
              <w:rPr>
                <w:bCs/>
                <w:iCs/>
                <w:lang w:val="sr-Cyrl-RS"/>
              </w:rPr>
              <w:t xml:space="preserve"> </w:t>
            </w:r>
            <w:r w:rsidRPr="00096715">
              <w:rPr>
                <w:bCs/>
                <w:iCs/>
              </w:rPr>
              <w:t xml:space="preserve">Spectroscopy, 51 (11), 2153-2160 (2020), </w:t>
            </w:r>
          </w:p>
        </w:tc>
        <w:tc>
          <w:tcPr>
            <w:tcW w:w="781" w:type="pct"/>
            <w:vAlign w:val="center"/>
          </w:tcPr>
          <w:p w14:paraId="20664329" w14:textId="3B753EDF" w:rsidR="00357D39" w:rsidRPr="00C2517C" w:rsidRDefault="00357D39" w:rsidP="00357D39">
            <w:pPr>
              <w:spacing w:after="60"/>
              <w:rPr>
                <w:b/>
                <w:sz w:val="22"/>
                <w:szCs w:val="22"/>
                <w:lang w:val="en-US"/>
              </w:rPr>
            </w:pPr>
            <w:r>
              <w:rPr>
                <w:b/>
                <w:lang w:val="sr-Cyrl-CS"/>
              </w:rPr>
              <w:t>2020</w:t>
            </w:r>
          </w:p>
        </w:tc>
      </w:tr>
      <w:tr w:rsidR="00357D39" w:rsidRPr="00C2517C" w14:paraId="79069336" w14:textId="77777777" w:rsidTr="002C2268">
        <w:trPr>
          <w:trHeight w:val="227"/>
          <w:jc w:val="center"/>
        </w:trPr>
        <w:tc>
          <w:tcPr>
            <w:tcW w:w="603" w:type="pct"/>
            <w:vAlign w:val="center"/>
          </w:tcPr>
          <w:p w14:paraId="2E0F2FC8" w14:textId="1BF9BECA" w:rsidR="00357D39" w:rsidRPr="00C2517C" w:rsidRDefault="00357D39" w:rsidP="00357D39">
            <w:pPr>
              <w:spacing w:after="60"/>
              <w:rPr>
                <w:b/>
                <w:sz w:val="22"/>
                <w:szCs w:val="22"/>
                <w:lang w:val="en-US"/>
              </w:rPr>
            </w:pPr>
            <w:r>
              <w:rPr>
                <w:b/>
                <w:lang w:val="sr-Cyrl-CS"/>
              </w:rPr>
              <w:t>М21А</w:t>
            </w:r>
          </w:p>
        </w:tc>
        <w:tc>
          <w:tcPr>
            <w:tcW w:w="3616" w:type="pct"/>
            <w:gridSpan w:val="9"/>
          </w:tcPr>
          <w:p w14:paraId="17A8E3B3" w14:textId="571913B0" w:rsidR="00357D39" w:rsidRPr="00C2517C" w:rsidRDefault="00357D39" w:rsidP="00357D39">
            <w:pPr>
              <w:spacing w:after="60"/>
              <w:rPr>
                <w:b/>
                <w:sz w:val="22"/>
                <w:szCs w:val="22"/>
                <w:lang w:val="en-US"/>
              </w:rPr>
            </w:pPr>
            <w:r w:rsidRPr="00096715">
              <w:rPr>
                <w:bCs/>
                <w:iCs/>
              </w:rPr>
              <w:t xml:space="preserve">S. Djurdjić Mijin; A. M. Abeykoon, A. Šolajić, A. Milosavljević; </w:t>
            </w:r>
            <w:r w:rsidRPr="00096715">
              <w:rPr>
                <w:b/>
                <w:bCs/>
                <w:iCs/>
              </w:rPr>
              <w:t>J. Pešiċ</w:t>
            </w:r>
            <w:r w:rsidRPr="00096715">
              <w:rPr>
                <w:bCs/>
                <w:iCs/>
              </w:rPr>
              <w:t>; Y. Liu, C. Petrovic,</w:t>
            </w:r>
            <w:r w:rsidRPr="00096715">
              <w:rPr>
                <w:bCs/>
                <w:iCs/>
                <w:lang w:val="sr-Cyrl-RS"/>
              </w:rPr>
              <w:t xml:space="preserve"> </w:t>
            </w:r>
            <w:r w:rsidRPr="00096715">
              <w:rPr>
                <w:bCs/>
                <w:iCs/>
              </w:rPr>
              <w:t>N. Lazarević, Z. Popović, Short range order in VI3, Inorganic Chemistry 59 (22), 16265-16271</w:t>
            </w:r>
            <w:r>
              <w:rPr>
                <w:bCs/>
                <w:iCs/>
                <w:lang w:val="sr-Cyrl-RS"/>
              </w:rPr>
              <w:t>, (2020)</w:t>
            </w:r>
          </w:p>
        </w:tc>
        <w:tc>
          <w:tcPr>
            <w:tcW w:w="781" w:type="pct"/>
            <w:vAlign w:val="center"/>
          </w:tcPr>
          <w:p w14:paraId="45340DEA" w14:textId="78152BA3" w:rsidR="00357D39" w:rsidRPr="00C2517C" w:rsidRDefault="00357D39" w:rsidP="00357D39">
            <w:pPr>
              <w:spacing w:after="60"/>
              <w:rPr>
                <w:b/>
                <w:sz w:val="22"/>
                <w:szCs w:val="22"/>
                <w:lang w:val="en-US"/>
              </w:rPr>
            </w:pPr>
            <w:r>
              <w:rPr>
                <w:b/>
                <w:lang w:val="sr-Cyrl-CS"/>
              </w:rPr>
              <w:t>2020</w:t>
            </w:r>
          </w:p>
        </w:tc>
      </w:tr>
      <w:tr w:rsidR="00357D39" w:rsidRPr="00C2517C" w14:paraId="1AD19DF2" w14:textId="77777777" w:rsidTr="002C2268">
        <w:trPr>
          <w:trHeight w:val="227"/>
          <w:jc w:val="center"/>
        </w:trPr>
        <w:tc>
          <w:tcPr>
            <w:tcW w:w="603" w:type="pct"/>
            <w:vAlign w:val="center"/>
          </w:tcPr>
          <w:p w14:paraId="0C4A6A38" w14:textId="5F381136" w:rsidR="00357D39" w:rsidRPr="00C2517C" w:rsidRDefault="00357D39" w:rsidP="00357D39">
            <w:pPr>
              <w:spacing w:after="60"/>
              <w:rPr>
                <w:b/>
                <w:sz w:val="22"/>
                <w:szCs w:val="22"/>
                <w:lang w:val="en-US"/>
              </w:rPr>
            </w:pPr>
            <w:r>
              <w:rPr>
                <w:b/>
                <w:lang w:val="sr-Cyrl-CS"/>
              </w:rPr>
              <w:t>М22</w:t>
            </w:r>
          </w:p>
        </w:tc>
        <w:tc>
          <w:tcPr>
            <w:tcW w:w="3616" w:type="pct"/>
            <w:gridSpan w:val="9"/>
            <w:vAlign w:val="center"/>
          </w:tcPr>
          <w:p w14:paraId="1DD99387" w14:textId="04F92E58" w:rsidR="00357D39" w:rsidRPr="00C2517C" w:rsidRDefault="00357D39" w:rsidP="00357D39">
            <w:pPr>
              <w:spacing w:after="60"/>
              <w:rPr>
                <w:b/>
                <w:sz w:val="22"/>
                <w:szCs w:val="22"/>
                <w:lang w:val="en-US"/>
              </w:rPr>
            </w:pPr>
            <w:r w:rsidRPr="00910AAD">
              <w:rPr>
                <w:bCs/>
                <w:iCs/>
              </w:rPr>
              <w:t xml:space="preserve">V. Damljanovic, N. Lazić, A. Šolajić, </w:t>
            </w:r>
            <w:r w:rsidRPr="00910AAD">
              <w:rPr>
                <w:b/>
                <w:bCs/>
                <w:iCs/>
              </w:rPr>
              <w:t>J. Pešiċ</w:t>
            </w:r>
            <w:r w:rsidRPr="00910AAD">
              <w:rPr>
                <w:bCs/>
                <w:iCs/>
              </w:rPr>
              <w:t>, B. Nikolic, M. Damnjanovic, Peculiar symmetry</w:t>
            </w:r>
            <w:r>
              <w:rPr>
                <w:bCs/>
                <w:iCs/>
                <w:lang w:val="sr-Cyrl-RS"/>
              </w:rPr>
              <w:t xml:space="preserve"> </w:t>
            </w:r>
            <w:r>
              <w:rPr>
                <w:bCs/>
                <w:iCs/>
              </w:rPr>
              <w:t>protected</w:t>
            </w:r>
            <w:r>
              <w:rPr>
                <w:bCs/>
                <w:iCs/>
                <w:lang w:val="sr-Cyrl-RS"/>
              </w:rPr>
              <w:t xml:space="preserve"> </w:t>
            </w:r>
            <w:r w:rsidRPr="00910AAD">
              <w:rPr>
                <w:bCs/>
                <w:iCs/>
              </w:rPr>
              <w:t>electronic dispersions in two-dimensional materials, Journal of Physics:</w:t>
            </w:r>
            <w:r>
              <w:rPr>
                <w:bCs/>
                <w:iCs/>
                <w:lang w:val="sr-Cyrl-RS"/>
              </w:rPr>
              <w:t xml:space="preserve"> </w:t>
            </w:r>
            <w:r>
              <w:rPr>
                <w:bCs/>
                <w:iCs/>
              </w:rPr>
              <w:t>Condensed Matter</w:t>
            </w:r>
            <w:r w:rsidRPr="00910AAD">
              <w:rPr>
                <w:bCs/>
                <w:iCs/>
              </w:rPr>
              <w:t>, 32 (48), 485501</w:t>
            </w:r>
            <w:r>
              <w:rPr>
                <w:bCs/>
                <w:iCs/>
                <w:lang w:val="sr-Cyrl-RS"/>
              </w:rPr>
              <w:t xml:space="preserve">, (2020) </w:t>
            </w:r>
          </w:p>
        </w:tc>
        <w:tc>
          <w:tcPr>
            <w:tcW w:w="781" w:type="pct"/>
            <w:vAlign w:val="center"/>
          </w:tcPr>
          <w:p w14:paraId="3EFD69D3" w14:textId="6673A4C2" w:rsidR="00357D39" w:rsidRPr="00C2517C" w:rsidRDefault="00357D39" w:rsidP="00357D39">
            <w:pPr>
              <w:spacing w:after="60"/>
              <w:rPr>
                <w:b/>
                <w:sz w:val="22"/>
                <w:szCs w:val="22"/>
                <w:lang w:val="en-US"/>
              </w:rPr>
            </w:pPr>
            <w:r>
              <w:rPr>
                <w:b/>
                <w:lang w:val="sr-Cyrl-CS"/>
              </w:rPr>
              <w:t>2020</w:t>
            </w:r>
          </w:p>
        </w:tc>
      </w:tr>
      <w:tr w:rsidR="00357D39" w:rsidRPr="00C2517C" w14:paraId="425B80A6" w14:textId="77777777" w:rsidTr="002C2268">
        <w:trPr>
          <w:trHeight w:val="227"/>
          <w:jc w:val="center"/>
        </w:trPr>
        <w:tc>
          <w:tcPr>
            <w:tcW w:w="603" w:type="pct"/>
            <w:vAlign w:val="center"/>
          </w:tcPr>
          <w:p w14:paraId="76A4FBAB" w14:textId="7D84888E" w:rsidR="00357D39" w:rsidRPr="00C2517C" w:rsidRDefault="00357D39" w:rsidP="00357D39">
            <w:pPr>
              <w:spacing w:after="60"/>
              <w:rPr>
                <w:b/>
                <w:sz w:val="22"/>
                <w:szCs w:val="22"/>
                <w:lang w:val="en-US"/>
              </w:rPr>
            </w:pPr>
            <w:r>
              <w:rPr>
                <w:b/>
                <w:lang w:val="en-US"/>
              </w:rPr>
              <w:lastRenderedPageBreak/>
              <w:t>M21</w:t>
            </w:r>
          </w:p>
        </w:tc>
        <w:tc>
          <w:tcPr>
            <w:tcW w:w="3616" w:type="pct"/>
            <w:gridSpan w:val="9"/>
          </w:tcPr>
          <w:p w14:paraId="3257B626" w14:textId="6077A6DF" w:rsidR="00357D39" w:rsidRPr="00C2517C" w:rsidRDefault="00357D39" w:rsidP="00357D39">
            <w:pPr>
              <w:spacing w:after="60"/>
              <w:rPr>
                <w:b/>
                <w:sz w:val="22"/>
                <w:szCs w:val="22"/>
                <w:lang w:val="en-US"/>
              </w:rPr>
            </w:pPr>
            <w:r w:rsidRPr="002137E2">
              <w:rPr>
                <w:lang w:val="sr-Cyrl-CS"/>
              </w:rPr>
              <w:t xml:space="preserve">A Milosavljević, A Šolajić, S Djurdjić-Mijin, </w:t>
            </w:r>
            <w:r w:rsidRPr="002137E2">
              <w:rPr>
                <w:b/>
                <w:lang w:val="sr-Cyrl-CS"/>
              </w:rPr>
              <w:t>J Pešić</w:t>
            </w:r>
            <w:r w:rsidRPr="002137E2">
              <w:rPr>
                <w:lang w:val="sr-Cyrl-CS"/>
              </w:rPr>
              <w:t>, B Višić, Yu Liu, C Petrovic, N Lazarević, ZV Popović “Lattice dynamics and phase transitions in Fe 3− x GeTe 2” Physical Review B 99 (21), 214304 (2019)</w:t>
            </w:r>
          </w:p>
        </w:tc>
        <w:tc>
          <w:tcPr>
            <w:tcW w:w="781" w:type="pct"/>
            <w:vAlign w:val="center"/>
          </w:tcPr>
          <w:p w14:paraId="69F3A05A" w14:textId="69499971" w:rsidR="00357D39" w:rsidRPr="00C2517C" w:rsidRDefault="00357D39" w:rsidP="00357D39">
            <w:pPr>
              <w:spacing w:after="60"/>
              <w:rPr>
                <w:b/>
                <w:sz w:val="22"/>
                <w:szCs w:val="22"/>
                <w:lang w:val="en-US"/>
              </w:rPr>
            </w:pPr>
            <w:r>
              <w:rPr>
                <w:b/>
                <w:lang w:val="en-US"/>
              </w:rPr>
              <w:t>2019</w:t>
            </w:r>
          </w:p>
        </w:tc>
      </w:tr>
      <w:tr w:rsidR="00357D39" w:rsidRPr="00C2517C" w14:paraId="0622C65D" w14:textId="77777777" w:rsidTr="002C2268">
        <w:trPr>
          <w:trHeight w:val="227"/>
          <w:jc w:val="center"/>
        </w:trPr>
        <w:tc>
          <w:tcPr>
            <w:tcW w:w="603" w:type="pct"/>
            <w:vAlign w:val="center"/>
          </w:tcPr>
          <w:p w14:paraId="4B6345FB" w14:textId="47907B7D" w:rsidR="00357D39" w:rsidRPr="00C2517C" w:rsidRDefault="00357D39" w:rsidP="00357D39">
            <w:pPr>
              <w:spacing w:after="60"/>
              <w:rPr>
                <w:b/>
                <w:sz w:val="22"/>
                <w:szCs w:val="22"/>
                <w:lang w:val="en-US"/>
              </w:rPr>
            </w:pPr>
            <w:r>
              <w:rPr>
                <w:b/>
                <w:lang w:val="en-US"/>
              </w:rPr>
              <w:t>M21</w:t>
            </w:r>
          </w:p>
        </w:tc>
        <w:tc>
          <w:tcPr>
            <w:tcW w:w="3616" w:type="pct"/>
            <w:gridSpan w:val="9"/>
          </w:tcPr>
          <w:p w14:paraId="3A809AAE" w14:textId="0CDE326B" w:rsidR="00357D39" w:rsidRPr="00C2517C" w:rsidRDefault="00357D39" w:rsidP="00357D39">
            <w:pPr>
              <w:spacing w:after="60"/>
              <w:rPr>
                <w:b/>
                <w:sz w:val="22"/>
                <w:szCs w:val="22"/>
                <w:lang w:val="en-US"/>
              </w:rPr>
            </w:pPr>
            <w:r w:rsidRPr="002137E2">
              <w:rPr>
                <w:lang w:val="sr-Cyrl-CS"/>
              </w:rPr>
              <w:t xml:space="preserve">A Milosavljević, A Šolajić, </w:t>
            </w:r>
            <w:r w:rsidRPr="002137E2">
              <w:rPr>
                <w:b/>
                <w:lang w:val="sr-Cyrl-CS"/>
              </w:rPr>
              <w:t>J Pešić</w:t>
            </w:r>
            <w:r w:rsidRPr="002137E2">
              <w:rPr>
                <w:lang w:val="sr-Cyrl-CS"/>
              </w:rPr>
              <w:t>, Yu Liu, Cedomir Petrovic, N Lazarević, ZV Popović “Evidence of spin-phonon coupling in CrSiTe 3” Physical Review B 98 (10), 104306 (2018)</w:t>
            </w:r>
          </w:p>
        </w:tc>
        <w:tc>
          <w:tcPr>
            <w:tcW w:w="781" w:type="pct"/>
            <w:vAlign w:val="center"/>
          </w:tcPr>
          <w:p w14:paraId="72BADFA6" w14:textId="4340FBB4" w:rsidR="00357D39" w:rsidRPr="00C2517C" w:rsidRDefault="00357D39" w:rsidP="00357D39">
            <w:pPr>
              <w:spacing w:after="60"/>
              <w:rPr>
                <w:b/>
                <w:sz w:val="22"/>
                <w:szCs w:val="22"/>
                <w:lang w:val="en-US"/>
              </w:rPr>
            </w:pPr>
            <w:r>
              <w:rPr>
                <w:b/>
                <w:lang w:val="en-US"/>
              </w:rPr>
              <w:t>2018</w:t>
            </w:r>
          </w:p>
        </w:tc>
      </w:tr>
      <w:tr w:rsidR="00357D39" w:rsidRPr="00C2517C" w14:paraId="01D07771" w14:textId="77777777" w:rsidTr="002C2268">
        <w:trPr>
          <w:trHeight w:val="227"/>
          <w:jc w:val="center"/>
        </w:trPr>
        <w:tc>
          <w:tcPr>
            <w:tcW w:w="603" w:type="pct"/>
            <w:vAlign w:val="center"/>
          </w:tcPr>
          <w:p w14:paraId="7F20965A" w14:textId="2F04F126" w:rsidR="00357D39" w:rsidRPr="00C2517C" w:rsidRDefault="00357D39" w:rsidP="00357D39">
            <w:pPr>
              <w:spacing w:after="60"/>
              <w:rPr>
                <w:b/>
                <w:sz w:val="22"/>
                <w:szCs w:val="22"/>
                <w:lang w:val="en-US"/>
              </w:rPr>
            </w:pPr>
            <w:r>
              <w:rPr>
                <w:b/>
                <w:lang w:val="en-US"/>
              </w:rPr>
              <w:t>M21</w:t>
            </w:r>
          </w:p>
        </w:tc>
        <w:tc>
          <w:tcPr>
            <w:tcW w:w="3616" w:type="pct"/>
            <w:gridSpan w:val="9"/>
          </w:tcPr>
          <w:p w14:paraId="20350038" w14:textId="6BA40097" w:rsidR="00357D39" w:rsidRPr="00C2517C" w:rsidRDefault="00357D39" w:rsidP="00357D39">
            <w:pPr>
              <w:spacing w:after="60"/>
              <w:rPr>
                <w:b/>
                <w:sz w:val="22"/>
                <w:szCs w:val="22"/>
                <w:lang w:val="en-US"/>
              </w:rPr>
            </w:pPr>
            <w:r w:rsidRPr="00A066D3">
              <w:rPr>
                <w:lang w:val="sr-Cyrl-CS"/>
              </w:rPr>
              <w:t xml:space="preserve">S Djurdjić-Mijin, A Šolajić, </w:t>
            </w:r>
            <w:r w:rsidRPr="00AC48FB">
              <w:rPr>
                <w:b/>
                <w:lang w:val="sr-Cyrl-CS"/>
              </w:rPr>
              <w:t>J Pešić</w:t>
            </w:r>
            <w:r w:rsidRPr="00A066D3">
              <w:rPr>
                <w:lang w:val="sr-Cyrl-CS"/>
              </w:rPr>
              <w:t>, M Šćepanović, Y Liu, A Baum, Cedomir Petrovic, N Lazarević, ZV Popović “Lattice dynamics and phase transition in CrI3 single crystals” Physical Review B 98 (10), 104307, (2018)</w:t>
            </w:r>
          </w:p>
        </w:tc>
        <w:tc>
          <w:tcPr>
            <w:tcW w:w="781" w:type="pct"/>
            <w:vAlign w:val="center"/>
          </w:tcPr>
          <w:p w14:paraId="2C563232" w14:textId="0DB78D21" w:rsidR="00357D39" w:rsidRPr="00C2517C" w:rsidRDefault="00357D39" w:rsidP="00357D39">
            <w:pPr>
              <w:spacing w:after="60"/>
              <w:rPr>
                <w:b/>
                <w:sz w:val="22"/>
                <w:szCs w:val="22"/>
                <w:lang w:val="en-US"/>
              </w:rPr>
            </w:pPr>
            <w:r>
              <w:rPr>
                <w:b/>
                <w:lang w:val="en-US"/>
              </w:rPr>
              <w:t>2018</w:t>
            </w:r>
          </w:p>
        </w:tc>
      </w:tr>
      <w:tr w:rsidR="00357D39" w:rsidRPr="00C2517C" w14:paraId="3558B1EF" w14:textId="77777777" w:rsidTr="002C2268">
        <w:trPr>
          <w:trHeight w:val="227"/>
          <w:jc w:val="center"/>
        </w:trPr>
        <w:tc>
          <w:tcPr>
            <w:tcW w:w="603" w:type="pct"/>
            <w:vAlign w:val="center"/>
          </w:tcPr>
          <w:p w14:paraId="3582E445" w14:textId="55ADF098" w:rsidR="00357D39" w:rsidRPr="00C2517C" w:rsidRDefault="00357D39" w:rsidP="00357D39">
            <w:pPr>
              <w:spacing w:after="60"/>
              <w:rPr>
                <w:b/>
                <w:sz w:val="22"/>
                <w:szCs w:val="22"/>
                <w:lang w:val="en-US"/>
              </w:rPr>
            </w:pPr>
            <w:r>
              <w:rPr>
                <w:b/>
                <w:lang w:val="en-US"/>
              </w:rPr>
              <w:t>M22</w:t>
            </w:r>
          </w:p>
        </w:tc>
        <w:tc>
          <w:tcPr>
            <w:tcW w:w="3616" w:type="pct"/>
            <w:gridSpan w:val="9"/>
          </w:tcPr>
          <w:p w14:paraId="797C0A13" w14:textId="0CF3ED9C" w:rsidR="00357D39" w:rsidRPr="00C2517C" w:rsidRDefault="00357D39" w:rsidP="00357D39">
            <w:pPr>
              <w:spacing w:after="60"/>
              <w:rPr>
                <w:b/>
                <w:sz w:val="22"/>
                <w:szCs w:val="22"/>
                <w:lang w:val="en-US"/>
              </w:rPr>
            </w:pPr>
            <w:r w:rsidRPr="00515EC9">
              <w:t xml:space="preserve">V Čelebonović, </w:t>
            </w:r>
            <w:r w:rsidRPr="002137E2">
              <w:rPr>
                <w:b/>
              </w:rPr>
              <w:t>J. Pešić</w:t>
            </w:r>
            <w:r w:rsidRPr="00515EC9">
              <w:t xml:space="preserve">, R. Gajić, B Vasić, A Matković, „Selected transport, vibrational, and mechanical properties of low-dimensional systems under strain“ Journal of Applied Physics, Journal of Applied Physics 125 (15), 154301, (2019) </w:t>
            </w:r>
          </w:p>
        </w:tc>
        <w:tc>
          <w:tcPr>
            <w:tcW w:w="781" w:type="pct"/>
            <w:vAlign w:val="center"/>
          </w:tcPr>
          <w:p w14:paraId="269B7809" w14:textId="04EF2CDA" w:rsidR="00357D39" w:rsidRPr="00C2517C" w:rsidRDefault="00357D39" w:rsidP="00357D39">
            <w:pPr>
              <w:spacing w:after="60"/>
              <w:rPr>
                <w:b/>
                <w:sz w:val="22"/>
                <w:szCs w:val="22"/>
                <w:lang w:val="en-US"/>
              </w:rPr>
            </w:pPr>
            <w:r>
              <w:rPr>
                <w:b/>
                <w:lang w:val="en-US"/>
              </w:rPr>
              <w:t>2019</w:t>
            </w:r>
          </w:p>
        </w:tc>
      </w:tr>
      <w:tr w:rsidR="00357D39" w:rsidRPr="00C2517C" w14:paraId="45EFB893" w14:textId="77777777" w:rsidTr="002C2268">
        <w:trPr>
          <w:trHeight w:val="227"/>
          <w:jc w:val="center"/>
        </w:trPr>
        <w:tc>
          <w:tcPr>
            <w:tcW w:w="603" w:type="pct"/>
            <w:vAlign w:val="center"/>
          </w:tcPr>
          <w:p w14:paraId="26AEEE4D" w14:textId="66985CFE" w:rsidR="00357D39" w:rsidRPr="00C2517C" w:rsidRDefault="00357D39" w:rsidP="00357D39">
            <w:pPr>
              <w:spacing w:after="60"/>
              <w:rPr>
                <w:b/>
                <w:sz w:val="22"/>
                <w:szCs w:val="22"/>
                <w:lang w:val="en-US"/>
              </w:rPr>
            </w:pPr>
            <w:r>
              <w:rPr>
                <w:b/>
                <w:lang w:val="en-US"/>
              </w:rPr>
              <w:t>M21a</w:t>
            </w:r>
          </w:p>
        </w:tc>
        <w:tc>
          <w:tcPr>
            <w:tcW w:w="3616" w:type="pct"/>
            <w:gridSpan w:val="9"/>
          </w:tcPr>
          <w:p w14:paraId="1FF8B699" w14:textId="7E346625" w:rsidR="00357D39" w:rsidRPr="00C2517C" w:rsidRDefault="00357D39" w:rsidP="00357D39">
            <w:pPr>
              <w:spacing w:after="60"/>
              <w:rPr>
                <w:b/>
                <w:sz w:val="22"/>
                <w:szCs w:val="22"/>
                <w:lang w:val="en-US"/>
              </w:rPr>
            </w:pPr>
            <w:r w:rsidRPr="002137E2">
              <w:t xml:space="preserve">Matković A., </w:t>
            </w:r>
            <w:r>
              <w:rPr>
                <w:lang w:val="sr-Cyrl-RS"/>
              </w:rPr>
              <w:t>.</w:t>
            </w:r>
            <w:r w:rsidRPr="002137E2">
              <w:t xml:space="preserve">., </w:t>
            </w:r>
            <w:r w:rsidRPr="002137E2">
              <w:rPr>
                <w:b/>
              </w:rPr>
              <w:t>Pešić J</w:t>
            </w:r>
            <w:r w:rsidRPr="002137E2">
              <w:t xml:space="preserve">., </w:t>
            </w:r>
            <w:r>
              <w:rPr>
                <w:lang w:val="sr-Cyrl-RS"/>
              </w:rPr>
              <w:t xml:space="preserve"> </w:t>
            </w:r>
            <w:proofErr w:type="gramStart"/>
            <w:r>
              <w:rPr>
                <w:lang w:val="en-US"/>
              </w:rPr>
              <w:t>et</w:t>
            </w:r>
            <w:proofErr w:type="gramEnd"/>
            <w:r>
              <w:rPr>
                <w:lang w:val="en-US"/>
              </w:rPr>
              <w:t xml:space="preserve"> al</w:t>
            </w:r>
            <w:r w:rsidRPr="002137E2">
              <w:t>., „Enhanced sheet conductivity of Langmuir–Blodgett assembled graphene thin films by chemical doping“ 2D Mater. 3 015002 (2016)</w:t>
            </w:r>
          </w:p>
        </w:tc>
        <w:tc>
          <w:tcPr>
            <w:tcW w:w="781" w:type="pct"/>
            <w:vAlign w:val="center"/>
          </w:tcPr>
          <w:p w14:paraId="2381CF05" w14:textId="3B3F8C88" w:rsidR="00357D39" w:rsidRPr="00C2517C" w:rsidRDefault="00357D39" w:rsidP="00357D39">
            <w:pPr>
              <w:spacing w:after="60"/>
              <w:rPr>
                <w:b/>
                <w:sz w:val="22"/>
                <w:szCs w:val="22"/>
                <w:lang w:val="en-US"/>
              </w:rPr>
            </w:pPr>
            <w:r>
              <w:rPr>
                <w:b/>
                <w:lang w:val="en-US"/>
              </w:rPr>
              <w:t>2016</w:t>
            </w:r>
          </w:p>
        </w:tc>
      </w:tr>
      <w:tr w:rsidR="00357D39" w:rsidRPr="00C2517C" w14:paraId="6D1084F6" w14:textId="77777777" w:rsidTr="002C2268">
        <w:trPr>
          <w:trHeight w:val="227"/>
          <w:jc w:val="center"/>
        </w:trPr>
        <w:tc>
          <w:tcPr>
            <w:tcW w:w="603" w:type="pct"/>
            <w:vAlign w:val="center"/>
          </w:tcPr>
          <w:p w14:paraId="1888BD5D" w14:textId="0FFF1740" w:rsidR="00357D39" w:rsidRPr="00C2517C" w:rsidRDefault="00357D39" w:rsidP="00357D39">
            <w:pPr>
              <w:spacing w:after="60"/>
              <w:rPr>
                <w:b/>
                <w:sz w:val="22"/>
                <w:szCs w:val="22"/>
                <w:lang w:val="en-US"/>
              </w:rPr>
            </w:pPr>
            <w:r>
              <w:rPr>
                <w:b/>
                <w:lang w:val="en-US"/>
              </w:rPr>
              <w:t>M21a</w:t>
            </w:r>
          </w:p>
        </w:tc>
        <w:tc>
          <w:tcPr>
            <w:tcW w:w="3616" w:type="pct"/>
            <w:gridSpan w:val="9"/>
          </w:tcPr>
          <w:p w14:paraId="50D56A15" w14:textId="482B9D8F" w:rsidR="00357D39" w:rsidRPr="00C2517C" w:rsidRDefault="00357D39" w:rsidP="00357D39">
            <w:pPr>
              <w:spacing w:after="60"/>
              <w:rPr>
                <w:b/>
                <w:sz w:val="22"/>
                <w:szCs w:val="22"/>
                <w:lang w:val="en-US"/>
              </w:rPr>
            </w:pPr>
            <w:r w:rsidRPr="009B574C">
              <w:t xml:space="preserve">Prinz, J., Matković, A., </w:t>
            </w:r>
            <w:r w:rsidRPr="00DD05F7">
              <w:rPr>
                <w:b/>
              </w:rPr>
              <w:t>Pešić, J</w:t>
            </w:r>
            <w:r w:rsidRPr="009B574C">
              <w:t>., Gajić, R. and Bald, I, "Hybrid Structures for Surface-Enhanced Raman Scattering: DNA Origami/Gold Nanoparticle Dimer/Graphene" Small, doi:10.1002/smll.201601908 (2016)</w:t>
            </w:r>
          </w:p>
        </w:tc>
        <w:tc>
          <w:tcPr>
            <w:tcW w:w="781" w:type="pct"/>
            <w:vAlign w:val="center"/>
          </w:tcPr>
          <w:p w14:paraId="2653848B" w14:textId="4C485057" w:rsidR="00357D39" w:rsidRPr="00C2517C" w:rsidRDefault="00357D39" w:rsidP="00357D39">
            <w:pPr>
              <w:spacing w:after="60"/>
              <w:rPr>
                <w:b/>
                <w:sz w:val="22"/>
                <w:szCs w:val="22"/>
                <w:lang w:val="en-US"/>
              </w:rPr>
            </w:pPr>
            <w:r>
              <w:rPr>
                <w:b/>
                <w:lang w:val="en-US"/>
              </w:rPr>
              <w:t>2016</w:t>
            </w:r>
          </w:p>
        </w:tc>
      </w:tr>
      <w:tr w:rsidR="00F67B95" w:rsidRPr="00C2517C" w14:paraId="30155B69" w14:textId="77777777" w:rsidTr="002C2268">
        <w:trPr>
          <w:trHeight w:val="227"/>
          <w:jc w:val="center"/>
        </w:trPr>
        <w:tc>
          <w:tcPr>
            <w:tcW w:w="5000" w:type="pct"/>
            <w:gridSpan w:val="11"/>
            <w:vAlign w:val="center"/>
          </w:tcPr>
          <w:p w14:paraId="2DC9C19C"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183C7C0C" w14:textId="77777777" w:rsidTr="002C2268">
        <w:trPr>
          <w:trHeight w:val="227"/>
          <w:jc w:val="center"/>
        </w:trPr>
        <w:tc>
          <w:tcPr>
            <w:tcW w:w="5000" w:type="pct"/>
            <w:gridSpan w:val="11"/>
            <w:vAlign w:val="center"/>
          </w:tcPr>
          <w:p w14:paraId="3E60878A"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357D39" w:rsidRPr="00C2517C" w14:paraId="0031C46C" w14:textId="77777777" w:rsidTr="002C2268">
        <w:trPr>
          <w:trHeight w:val="227"/>
          <w:jc w:val="center"/>
        </w:trPr>
        <w:tc>
          <w:tcPr>
            <w:tcW w:w="2084" w:type="pct"/>
            <w:gridSpan w:val="6"/>
          </w:tcPr>
          <w:p w14:paraId="636F93B3" w14:textId="77777777" w:rsidR="00357D39" w:rsidRPr="00C2517C" w:rsidRDefault="00357D39" w:rsidP="00357D39">
            <w:pPr>
              <w:rPr>
                <w:sz w:val="22"/>
                <w:szCs w:val="22"/>
                <w:lang w:val="en-US"/>
              </w:rPr>
            </w:pPr>
            <w:r w:rsidRPr="00C2517C">
              <w:rPr>
                <w:sz w:val="22"/>
                <w:szCs w:val="22"/>
                <w:lang w:val="en-US"/>
              </w:rPr>
              <w:t>Total number of citations, without self citations</w:t>
            </w:r>
          </w:p>
        </w:tc>
        <w:tc>
          <w:tcPr>
            <w:tcW w:w="2916" w:type="pct"/>
            <w:gridSpan w:val="5"/>
            <w:vAlign w:val="center"/>
          </w:tcPr>
          <w:p w14:paraId="4A8234D6" w14:textId="764B38F7" w:rsidR="00357D39" w:rsidRPr="00C2517C" w:rsidRDefault="00357D39" w:rsidP="00357D39">
            <w:pPr>
              <w:spacing w:after="60"/>
              <w:rPr>
                <w:b/>
                <w:sz w:val="22"/>
                <w:szCs w:val="22"/>
                <w:lang w:val="en-US"/>
              </w:rPr>
            </w:pPr>
            <w:r>
              <w:rPr>
                <w:b/>
                <w:lang w:val="sr-Latn-RS"/>
              </w:rPr>
              <w:t>162</w:t>
            </w:r>
          </w:p>
        </w:tc>
      </w:tr>
      <w:tr w:rsidR="00357D39" w:rsidRPr="00C2517C" w14:paraId="69B711AA" w14:textId="77777777" w:rsidTr="002C2268">
        <w:trPr>
          <w:trHeight w:val="227"/>
          <w:jc w:val="center"/>
        </w:trPr>
        <w:tc>
          <w:tcPr>
            <w:tcW w:w="2084" w:type="pct"/>
            <w:gridSpan w:val="6"/>
          </w:tcPr>
          <w:p w14:paraId="10490C13" w14:textId="77777777" w:rsidR="00357D39" w:rsidRPr="00C2517C" w:rsidRDefault="00357D39" w:rsidP="00357D39">
            <w:pPr>
              <w:rPr>
                <w:sz w:val="22"/>
                <w:szCs w:val="22"/>
                <w:lang w:val="en-US"/>
              </w:rPr>
            </w:pPr>
            <w:r w:rsidRPr="00C2517C">
              <w:rPr>
                <w:sz w:val="22"/>
                <w:szCs w:val="22"/>
                <w:lang w:val="en-US"/>
              </w:rPr>
              <w:t>Total number of papers on the SCI (or SSCI) list</w:t>
            </w:r>
          </w:p>
        </w:tc>
        <w:tc>
          <w:tcPr>
            <w:tcW w:w="2916" w:type="pct"/>
            <w:gridSpan w:val="5"/>
            <w:vAlign w:val="center"/>
          </w:tcPr>
          <w:p w14:paraId="5D60E827" w14:textId="3ED55770" w:rsidR="00357D39" w:rsidRPr="00C2517C" w:rsidRDefault="00357D39" w:rsidP="00357D39">
            <w:pPr>
              <w:spacing w:after="60"/>
              <w:rPr>
                <w:b/>
                <w:sz w:val="22"/>
                <w:szCs w:val="22"/>
                <w:lang w:val="en-US"/>
              </w:rPr>
            </w:pPr>
            <w:r>
              <w:rPr>
                <w:b/>
                <w:lang w:val="sr-Latn-RS"/>
              </w:rPr>
              <w:t>20</w:t>
            </w:r>
          </w:p>
        </w:tc>
      </w:tr>
      <w:tr w:rsidR="00F67B95" w:rsidRPr="00C2517C" w14:paraId="0C41EF26" w14:textId="77777777" w:rsidTr="002C2268">
        <w:trPr>
          <w:trHeight w:val="227"/>
          <w:jc w:val="center"/>
        </w:trPr>
        <w:tc>
          <w:tcPr>
            <w:tcW w:w="2084" w:type="pct"/>
            <w:gridSpan w:val="6"/>
          </w:tcPr>
          <w:p w14:paraId="2F2D8F95" w14:textId="77777777" w:rsidR="00F67B95" w:rsidRPr="00C2517C" w:rsidRDefault="00F67B95" w:rsidP="00D638D4">
            <w:pPr>
              <w:rPr>
                <w:sz w:val="22"/>
                <w:szCs w:val="22"/>
                <w:lang w:val="en-US"/>
              </w:rPr>
            </w:pPr>
            <w:r w:rsidRPr="00C2517C">
              <w:rPr>
                <w:sz w:val="22"/>
                <w:szCs w:val="22"/>
                <w:lang w:val="en-US"/>
              </w:rPr>
              <w:t>Current participation in projects</w:t>
            </w:r>
          </w:p>
        </w:tc>
        <w:tc>
          <w:tcPr>
            <w:tcW w:w="1493" w:type="pct"/>
            <w:gridSpan w:val="2"/>
            <w:vAlign w:val="center"/>
          </w:tcPr>
          <w:p w14:paraId="01EA2565" w14:textId="77777777" w:rsidR="00F67B95" w:rsidRPr="00C2517C" w:rsidRDefault="00F67B95" w:rsidP="00D638D4">
            <w:pPr>
              <w:spacing w:after="60"/>
              <w:rPr>
                <w:b/>
                <w:sz w:val="22"/>
                <w:szCs w:val="22"/>
                <w:lang w:val="en-US"/>
              </w:rPr>
            </w:pPr>
            <w:r w:rsidRPr="00C2517C">
              <w:rPr>
                <w:sz w:val="22"/>
                <w:szCs w:val="22"/>
                <w:lang w:val="en-US"/>
              </w:rPr>
              <w:t xml:space="preserve">Domestic </w:t>
            </w:r>
          </w:p>
        </w:tc>
        <w:tc>
          <w:tcPr>
            <w:tcW w:w="1423" w:type="pct"/>
            <w:gridSpan w:val="3"/>
            <w:vAlign w:val="center"/>
          </w:tcPr>
          <w:p w14:paraId="0EA93424" w14:textId="77777777" w:rsidR="00F67B95" w:rsidRPr="00C2517C" w:rsidRDefault="00F67B95" w:rsidP="00D638D4">
            <w:pPr>
              <w:spacing w:after="60"/>
              <w:rPr>
                <w:b/>
                <w:sz w:val="22"/>
                <w:szCs w:val="22"/>
                <w:lang w:val="en-US"/>
              </w:rPr>
            </w:pPr>
            <w:r w:rsidRPr="00C2517C">
              <w:rPr>
                <w:sz w:val="22"/>
                <w:szCs w:val="22"/>
                <w:lang w:val="en-US"/>
              </w:rPr>
              <w:t>international</w:t>
            </w:r>
          </w:p>
        </w:tc>
      </w:tr>
      <w:tr w:rsidR="00357D39" w:rsidRPr="00C2517C" w14:paraId="299E37D4" w14:textId="77777777" w:rsidTr="002C2268">
        <w:trPr>
          <w:trHeight w:val="227"/>
          <w:jc w:val="center"/>
        </w:trPr>
        <w:tc>
          <w:tcPr>
            <w:tcW w:w="2084" w:type="pct"/>
            <w:gridSpan w:val="6"/>
          </w:tcPr>
          <w:p w14:paraId="58803369" w14:textId="77777777" w:rsidR="00357D39" w:rsidRPr="00C2517C" w:rsidRDefault="00357D39" w:rsidP="00357D39">
            <w:pPr>
              <w:rPr>
                <w:sz w:val="22"/>
                <w:szCs w:val="22"/>
                <w:lang w:val="en-US"/>
              </w:rPr>
            </w:pPr>
            <w:r w:rsidRPr="00C2517C">
              <w:rPr>
                <w:sz w:val="22"/>
                <w:szCs w:val="22"/>
                <w:lang w:val="en-US"/>
              </w:rPr>
              <w:t xml:space="preserve">Specialization </w:t>
            </w:r>
          </w:p>
        </w:tc>
        <w:tc>
          <w:tcPr>
            <w:tcW w:w="1493" w:type="pct"/>
            <w:gridSpan w:val="2"/>
            <w:vAlign w:val="center"/>
          </w:tcPr>
          <w:p w14:paraId="173AC19D" w14:textId="070B3461" w:rsidR="00357D39" w:rsidRDefault="00357D39" w:rsidP="00357D39">
            <w:pPr>
              <w:spacing w:after="60"/>
              <w:rPr>
                <w:lang w:val="sr-Cyrl-CS"/>
              </w:rPr>
            </w:pPr>
            <w:r w:rsidRPr="00A066D3">
              <w:rPr>
                <w:b/>
                <w:lang w:val="sr-Cyrl-CS"/>
              </w:rPr>
              <w:t>2020</w:t>
            </w:r>
            <w:r>
              <w:rPr>
                <w:b/>
                <w:lang w:val="sr-Cyrl-CS"/>
              </w:rPr>
              <w:t>-2022</w:t>
            </w:r>
            <w:r w:rsidRPr="00A066D3">
              <w:rPr>
                <w:b/>
                <w:lang w:val="sr-Cyrl-CS"/>
              </w:rPr>
              <w:t xml:space="preserve"> </w:t>
            </w:r>
            <w:r w:rsidR="002C2268">
              <w:rPr>
                <w:lang w:val="en-US"/>
              </w:rPr>
              <w:t>Science Fund</w:t>
            </w:r>
            <w:r>
              <w:rPr>
                <w:lang w:val="sr-Cyrl-CS"/>
              </w:rPr>
              <w:t xml:space="preserve"> </w:t>
            </w:r>
            <w:r w:rsidRPr="00A066D3">
              <w:rPr>
                <w:lang w:val="sr-Cyrl-CS"/>
              </w:rPr>
              <w:t>Промис 6062656 – “Strain</w:t>
            </w:r>
            <w:r>
              <w:rPr>
                <w:lang w:val="sr-Cyrl-CS"/>
              </w:rPr>
              <w:t>edFeSC - Strain effects in iron</w:t>
            </w:r>
            <w:r w:rsidRPr="00A066D3">
              <w:rPr>
                <w:lang w:val="sr-Cyrl-CS"/>
              </w:rPr>
              <w:t>chalcogenide superconductors”</w:t>
            </w:r>
          </w:p>
          <w:p w14:paraId="49411C3C" w14:textId="60381C76" w:rsidR="00357D39" w:rsidRPr="00C2517C" w:rsidRDefault="00357D39" w:rsidP="00357D39">
            <w:pPr>
              <w:spacing w:after="60"/>
              <w:rPr>
                <w:b/>
                <w:sz w:val="22"/>
                <w:szCs w:val="22"/>
                <w:lang w:val="en-US"/>
              </w:rPr>
            </w:pPr>
            <w:r w:rsidRPr="00A066D3">
              <w:rPr>
                <w:b/>
                <w:lang w:val="sr-Cyrl-RS"/>
              </w:rPr>
              <w:t xml:space="preserve">2020-21 </w:t>
            </w:r>
            <w:r w:rsidRPr="00FE7DDA">
              <w:rPr>
                <w:lang w:val="sr-Cyrl-RS"/>
              </w:rPr>
              <w:t xml:space="preserve">Proof of Concept -Project ID 5574 </w:t>
            </w:r>
            <w:r w:rsidR="002C2268">
              <w:t>Innovation Fund</w:t>
            </w:r>
          </w:p>
        </w:tc>
        <w:tc>
          <w:tcPr>
            <w:tcW w:w="1423" w:type="pct"/>
            <w:gridSpan w:val="3"/>
            <w:vAlign w:val="center"/>
          </w:tcPr>
          <w:p w14:paraId="61E50283" w14:textId="720128CB" w:rsidR="00357D39" w:rsidRPr="00C2517C" w:rsidRDefault="00357D39" w:rsidP="002C2268">
            <w:pPr>
              <w:spacing w:after="60"/>
              <w:rPr>
                <w:b/>
                <w:sz w:val="22"/>
                <w:szCs w:val="22"/>
                <w:lang w:val="en-US"/>
              </w:rPr>
            </w:pPr>
            <w:r w:rsidRPr="00A066D3">
              <w:rPr>
                <w:b/>
                <w:lang w:val="sr-Cyrl-RS"/>
              </w:rPr>
              <w:t>2018-2021</w:t>
            </w:r>
            <w:r>
              <w:rPr>
                <w:lang w:val="sr-Cyrl-RS"/>
              </w:rPr>
              <w:t xml:space="preserve"> </w:t>
            </w:r>
            <w:r w:rsidRPr="00413DCE">
              <w:rPr>
                <w:lang w:val="sr-Cyrl-RS"/>
              </w:rPr>
              <w:t>„</w:t>
            </w:r>
            <w:r w:rsidRPr="00413DCE">
              <w:t>Modelling and measuring phase transitions and optical properties for perovskites</w:t>
            </w:r>
            <w:r w:rsidRPr="00413DCE">
              <w:rPr>
                <w:lang w:val="sr-Cyrl-RS"/>
              </w:rPr>
              <w:t>“</w:t>
            </w:r>
            <w:r w:rsidRPr="00413DCE">
              <w:t xml:space="preserve">, </w:t>
            </w:r>
            <w:r w:rsidR="002C2268">
              <w:rPr>
                <w:rStyle w:val="jlqj4b"/>
                <w:lang w:val="sr-Latn-RS"/>
              </w:rPr>
              <w:t>Bilateral Project with Austria</w:t>
            </w:r>
          </w:p>
        </w:tc>
      </w:tr>
      <w:tr w:rsidR="00357D39" w:rsidRPr="00C2517C" w14:paraId="5B363D3C" w14:textId="77777777" w:rsidTr="002C2268">
        <w:trPr>
          <w:trHeight w:val="227"/>
          <w:jc w:val="center"/>
        </w:trPr>
        <w:tc>
          <w:tcPr>
            <w:tcW w:w="2084" w:type="pct"/>
            <w:gridSpan w:val="6"/>
          </w:tcPr>
          <w:p w14:paraId="35D08A7F" w14:textId="77777777" w:rsidR="00357D39" w:rsidRPr="00C2517C" w:rsidRDefault="00357D39" w:rsidP="00357D39">
            <w:pPr>
              <w:rPr>
                <w:lang w:val="en-US"/>
              </w:rPr>
            </w:pPr>
            <w:r w:rsidRPr="00C2517C">
              <w:rPr>
                <w:lang w:val="en-US"/>
              </w:rPr>
              <w:t>Other information you consider to be important</w:t>
            </w:r>
          </w:p>
        </w:tc>
        <w:tc>
          <w:tcPr>
            <w:tcW w:w="2916" w:type="pct"/>
            <w:gridSpan w:val="5"/>
            <w:vAlign w:val="center"/>
          </w:tcPr>
          <w:p w14:paraId="1C5DF2BF" w14:textId="056A0786" w:rsidR="00357D39" w:rsidRPr="00C2517C" w:rsidRDefault="00357D39" w:rsidP="00AC48FB">
            <w:pPr>
              <w:spacing w:after="60"/>
              <w:rPr>
                <w:b/>
                <w:sz w:val="22"/>
                <w:szCs w:val="22"/>
                <w:lang w:val="en-US"/>
              </w:rPr>
            </w:pPr>
            <w:r>
              <w:rPr>
                <w:b/>
                <w:lang w:val="sr-Cyrl-CS"/>
              </w:rPr>
              <w:t>2020/2021</w:t>
            </w:r>
            <w:r>
              <w:rPr>
                <w:rFonts w:cstheme="minorHAnsi"/>
                <w:lang w:val="sr-Cyrl-RS"/>
              </w:rPr>
              <w:t xml:space="preserve"> </w:t>
            </w:r>
            <w:r w:rsidR="00AC48FB">
              <w:rPr>
                <w:rStyle w:val="jlqj4b"/>
                <w:lang w:val="en"/>
              </w:rPr>
              <w:t xml:space="preserve"> </w:t>
            </w:r>
            <w:r w:rsidR="002C2268">
              <w:rPr>
                <w:rStyle w:val="jlqj4b"/>
                <w:lang w:val="en"/>
              </w:rPr>
              <w:t xml:space="preserve"> Austrian Academy of Sciences</w:t>
            </w:r>
            <w:r w:rsidR="002C2268">
              <w:rPr>
                <w:rStyle w:val="jlqj4b"/>
                <w:lang w:val="en"/>
              </w:rPr>
              <w:t xml:space="preserve"> -</w:t>
            </w:r>
            <w:r w:rsidRPr="008C2D66">
              <w:rPr>
                <w:rFonts w:cstheme="minorHAnsi"/>
              </w:rPr>
              <w:t>JESH - Joint Excellence in Science and Humanities grant) “Strain-driven effects on magnetic interactions and optical recombinations in 2D layered systems</w:t>
            </w:r>
            <w:r>
              <w:rPr>
                <w:rFonts w:cstheme="minorHAnsi"/>
                <w:lang w:val="sr-Cyrl-RS"/>
              </w:rPr>
              <w:t>“</w:t>
            </w:r>
          </w:p>
        </w:tc>
      </w:tr>
      <w:tr w:rsidR="00F67B95" w:rsidRPr="00C2517C" w14:paraId="146DA4EF" w14:textId="77777777" w:rsidTr="002C2268">
        <w:trPr>
          <w:trHeight w:val="227"/>
          <w:jc w:val="center"/>
        </w:trPr>
        <w:tc>
          <w:tcPr>
            <w:tcW w:w="2084" w:type="pct"/>
            <w:gridSpan w:val="6"/>
          </w:tcPr>
          <w:p w14:paraId="4AD81B4F" w14:textId="77777777" w:rsidR="00F67B95" w:rsidRPr="00C2517C" w:rsidRDefault="00F67B95" w:rsidP="00D638D4">
            <w:pPr>
              <w:rPr>
                <w:lang w:val="en-US"/>
              </w:rPr>
            </w:pPr>
            <w:r w:rsidRPr="00C2517C">
              <w:rPr>
                <w:lang w:val="en-US"/>
              </w:rPr>
              <w:t>Maximum length may not be over 2 А4 pages</w:t>
            </w:r>
          </w:p>
        </w:tc>
        <w:tc>
          <w:tcPr>
            <w:tcW w:w="2916" w:type="pct"/>
            <w:gridSpan w:val="5"/>
            <w:vAlign w:val="center"/>
          </w:tcPr>
          <w:p w14:paraId="5F9C90D8" w14:textId="77777777" w:rsidR="00F67B95" w:rsidRPr="00C2517C" w:rsidRDefault="00F67B95" w:rsidP="00D638D4">
            <w:pPr>
              <w:spacing w:after="60"/>
              <w:rPr>
                <w:b/>
                <w:sz w:val="22"/>
                <w:szCs w:val="22"/>
                <w:lang w:val="en-US"/>
              </w:rPr>
            </w:pPr>
          </w:p>
        </w:tc>
      </w:tr>
    </w:tbl>
    <w:p w14:paraId="4D5D1EF8"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021ED"/>
    <w:rsid w:val="000D5D18"/>
    <w:rsid w:val="002137E2"/>
    <w:rsid w:val="002C2268"/>
    <w:rsid w:val="00357D39"/>
    <w:rsid w:val="00681F15"/>
    <w:rsid w:val="006E267B"/>
    <w:rsid w:val="006F2D9D"/>
    <w:rsid w:val="007A3EDF"/>
    <w:rsid w:val="007C3CB8"/>
    <w:rsid w:val="00831987"/>
    <w:rsid w:val="00A066D3"/>
    <w:rsid w:val="00AC48FB"/>
    <w:rsid w:val="00AD5AAF"/>
    <w:rsid w:val="00DD05F7"/>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18C43"/>
  <w15:docId w15:val="{95C56D8F-1BB8-46FA-99BB-8E382A00F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jlqj4b">
    <w:name w:val="jlqj4b"/>
    <w:basedOn w:val="DefaultParagraphFont"/>
    <w:rsid w:val="00A06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ritefull-cache xmlns="urn:writefull-cache:Suggestions">{"suggestions":{},"typeOfAccount":"freemium"}</writefull-cache>
</file>

<file path=customXml/itemProps1.xml><?xml version="1.0" encoding="utf-8"?>
<ds:datastoreItem xmlns:ds="http://schemas.openxmlformats.org/officeDocument/2006/customXml" ds:itemID="{A99C2011-8255-4408-BC9C-9A1CA94A0670}">
  <ds:schemaRefs>
    <ds:schemaRef ds:uri="urn:writefull-cache:Suggestion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Jelena Vrock</cp:lastModifiedBy>
  <cp:revision>7</cp:revision>
  <dcterms:created xsi:type="dcterms:W3CDTF">2021-04-29T13:35:00Z</dcterms:created>
  <dcterms:modified xsi:type="dcterms:W3CDTF">2021-04-29T14:31:00Z</dcterms:modified>
</cp:coreProperties>
</file>